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D2A" w:rsidRDefault="00E07D2A" w:rsidP="00071534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природных ресурсов, экологии и охраны</w:t>
      </w:r>
    </w:p>
    <w:p w:rsidR="00071534" w:rsidRDefault="00E07D2A" w:rsidP="0007153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окружающей среды Республики Марий Эл </w:t>
      </w:r>
    </w:p>
    <w:p w:rsidR="00E07D2A" w:rsidRDefault="00E07D2A" w:rsidP="00071534">
      <w:pPr>
        <w:jc w:val="center"/>
        <w:rPr>
          <w:sz w:val="28"/>
          <w:szCs w:val="28"/>
        </w:rPr>
      </w:pPr>
    </w:p>
    <w:p w:rsidR="00E07D2A" w:rsidRDefault="00E07D2A" w:rsidP="00E07D2A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E07D2A" w:rsidRPr="00A239BD" w:rsidRDefault="00E07D2A" w:rsidP="00071534">
      <w:pPr>
        <w:jc w:val="center"/>
        <w:rPr>
          <w:sz w:val="28"/>
          <w:szCs w:val="28"/>
        </w:rPr>
      </w:pPr>
    </w:p>
    <w:tbl>
      <w:tblPr>
        <w:tblW w:w="8760" w:type="dxa"/>
        <w:tblInd w:w="108" w:type="dxa"/>
        <w:tblBorders>
          <w:top w:val="thinThickSmallGap" w:sz="24" w:space="0" w:color="auto"/>
        </w:tblBorders>
        <w:tblLook w:val="0000"/>
      </w:tblPr>
      <w:tblGrid>
        <w:gridCol w:w="2977"/>
        <w:gridCol w:w="1134"/>
        <w:gridCol w:w="1134"/>
        <w:gridCol w:w="709"/>
        <w:gridCol w:w="2806"/>
      </w:tblGrid>
      <w:tr w:rsidR="004336C1" w:rsidRPr="00A239BD">
        <w:trPr>
          <w:trHeight w:val="20"/>
        </w:trPr>
        <w:tc>
          <w:tcPr>
            <w:tcW w:w="2977" w:type="dxa"/>
            <w:vAlign w:val="bottom"/>
          </w:tcPr>
          <w:p w:rsidR="004336C1" w:rsidRPr="00A239BD" w:rsidRDefault="004336C1" w:rsidP="009817F0">
            <w:pPr>
              <w:spacing w:line="2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vAlign w:val="bottom"/>
          </w:tcPr>
          <w:p w:rsidR="004336C1" w:rsidRPr="00A239BD" w:rsidRDefault="004336C1" w:rsidP="004336C1">
            <w:pPr>
              <w:spacing w:line="2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806" w:type="dxa"/>
            <w:vAlign w:val="bottom"/>
          </w:tcPr>
          <w:p w:rsidR="004336C1" w:rsidRPr="00A239BD" w:rsidRDefault="004336C1" w:rsidP="004336C1">
            <w:pPr>
              <w:spacing w:line="260" w:lineRule="exact"/>
              <w:jc w:val="center"/>
              <w:rPr>
                <w:sz w:val="28"/>
                <w:szCs w:val="28"/>
              </w:rPr>
            </w:pPr>
          </w:p>
        </w:tc>
      </w:tr>
      <w:tr w:rsidR="004336C1" w:rsidRPr="00A239BD">
        <w:trPr>
          <w:trHeight w:val="100"/>
        </w:trPr>
        <w:tc>
          <w:tcPr>
            <w:tcW w:w="4111" w:type="dxa"/>
            <w:gridSpan w:val="2"/>
          </w:tcPr>
          <w:p w:rsidR="004336C1" w:rsidRPr="00A239BD" w:rsidRDefault="009817F0" w:rsidP="001E65A3">
            <w:pPr>
              <w:spacing w:line="260" w:lineRule="exact"/>
              <w:jc w:val="center"/>
              <w:rPr>
                <w:b/>
                <w:sz w:val="28"/>
                <w:szCs w:val="28"/>
              </w:rPr>
            </w:pPr>
            <w:proofErr w:type="gramStart"/>
            <w:r w:rsidRPr="00A239BD">
              <w:rPr>
                <w:b/>
                <w:sz w:val="28"/>
                <w:szCs w:val="28"/>
              </w:rPr>
              <w:t>Ш</w:t>
            </w:r>
            <w:proofErr w:type="gramEnd"/>
            <w:r w:rsidR="001E65A3" w:rsidRPr="00A239BD">
              <w:rPr>
                <w:b/>
                <w:caps/>
                <w:color w:val="000000"/>
                <w:spacing w:val="8"/>
                <w:sz w:val="28"/>
                <w:szCs w:val="28"/>
              </w:rPr>
              <w:t>Ў</w:t>
            </w:r>
            <w:r w:rsidRPr="00A239BD">
              <w:rPr>
                <w:b/>
                <w:sz w:val="28"/>
                <w:szCs w:val="28"/>
              </w:rPr>
              <w:t>ДЫК</w:t>
            </w:r>
          </w:p>
        </w:tc>
        <w:tc>
          <w:tcPr>
            <w:tcW w:w="1134" w:type="dxa"/>
          </w:tcPr>
          <w:p w:rsidR="004336C1" w:rsidRPr="00A239BD" w:rsidRDefault="000064CC" w:rsidP="004336C1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A239BD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15" w:type="dxa"/>
            <w:gridSpan w:val="2"/>
          </w:tcPr>
          <w:p w:rsidR="004336C1" w:rsidRPr="00A239BD" w:rsidRDefault="004336C1" w:rsidP="004336C1">
            <w:pPr>
              <w:spacing w:line="260" w:lineRule="exact"/>
              <w:jc w:val="center"/>
              <w:rPr>
                <w:b/>
                <w:sz w:val="28"/>
                <w:szCs w:val="28"/>
              </w:rPr>
            </w:pPr>
            <w:r w:rsidRPr="00A239BD">
              <w:rPr>
                <w:b/>
                <w:sz w:val="28"/>
                <w:szCs w:val="28"/>
              </w:rPr>
              <w:t>ПРИКАЗ</w:t>
            </w:r>
          </w:p>
        </w:tc>
      </w:tr>
    </w:tbl>
    <w:p w:rsidR="00071534" w:rsidRPr="00A239BD" w:rsidRDefault="00071534" w:rsidP="00071534">
      <w:pPr>
        <w:rPr>
          <w:sz w:val="28"/>
          <w:szCs w:val="28"/>
        </w:rPr>
      </w:pPr>
      <w:r w:rsidRPr="00A239BD">
        <w:rPr>
          <w:sz w:val="28"/>
          <w:szCs w:val="28"/>
        </w:rPr>
        <w:tab/>
      </w:r>
      <w:r w:rsidRPr="00A239BD">
        <w:rPr>
          <w:sz w:val="28"/>
          <w:szCs w:val="28"/>
        </w:rPr>
        <w:tab/>
      </w:r>
      <w:r w:rsidRPr="00A239BD">
        <w:rPr>
          <w:sz w:val="28"/>
          <w:szCs w:val="28"/>
        </w:rPr>
        <w:tab/>
      </w:r>
      <w:r w:rsidRPr="00A239BD">
        <w:rPr>
          <w:sz w:val="28"/>
          <w:szCs w:val="28"/>
        </w:rPr>
        <w:tab/>
        <w:t xml:space="preserve">      </w:t>
      </w:r>
      <w:r w:rsidRPr="00A239BD">
        <w:rPr>
          <w:sz w:val="28"/>
          <w:szCs w:val="28"/>
        </w:rPr>
        <w:tab/>
      </w:r>
      <w:r w:rsidRPr="00A239BD">
        <w:rPr>
          <w:sz w:val="28"/>
          <w:szCs w:val="28"/>
        </w:rPr>
        <w:tab/>
        <w:t xml:space="preserve">       </w:t>
      </w:r>
    </w:p>
    <w:tbl>
      <w:tblPr>
        <w:tblW w:w="0" w:type="auto"/>
        <w:jc w:val="center"/>
        <w:tblLayout w:type="fixed"/>
        <w:tblLook w:val="0000"/>
      </w:tblPr>
      <w:tblGrid>
        <w:gridCol w:w="3013"/>
        <w:gridCol w:w="3013"/>
        <w:gridCol w:w="2860"/>
      </w:tblGrid>
      <w:tr w:rsidR="004336C1" w:rsidRPr="00A239BD">
        <w:trPr>
          <w:trHeight w:val="245"/>
          <w:jc w:val="center"/>
        </w:trPr>
        <w:tc>
          <w:tcPr>
            <w:tcW w:w="3013" w:type="dxa"/>
            <w:tcBorders>
              <w:bottom w:val="single" w:sz="4" w:space="0" w:color="auto"/>
            </w:tcBorders>
          </w:tcPr>
          <w:p w:rsidR="004336C1" w:rsidRPr="00A239BD" w:rsidRDefault="00E91102" w:rsidP="006518DE">
            <w:pPr>
              <w:jc w:val="center"/>
              <w:rPr>
                <w:sz w:val="28"/>
                <w:szCs w:val="28"/>
              </w:rPr>
            </w:pPr>
            <w:r w:rsidRPr="00A239BD">
              <w:rPr>
                <w:sz w:val="28"/>
                <w:szCs w:val="28"/>
              </w:rPr>
              <w:t xml:space="preserve">от    </w:t>
            </w:r>
            <w:r w:rsidR="0081170D">
              <w:rPr>
                <w:sz w:val="28"/>
                <w:szCs w:val="28"/>
              </w:rPr>
              <w:t xml:space="preserve"> </w:t>
            </w:r>
            <w:r w:rsidRPr="00A239BD">
              <w:rPr>
                <w:sz w:val="28"/>
                <w:szCs w:val="28"/>
              </w:rPr>
              <w:t xml:space="preserve">  </w:t>
            </w:r>
            <w:r w:rsidR="006518DE">
              <w:rPr>
                <w:sz w:val="28"/>
                <w:szCs w:val="28"/>
              </w:rPr>
              <w:t>сентября</w:t>
            </w:r>
            <w:r w:rsidR="008F37BB" w:rsidRPr="00A239BD">
              <w:rPr>
                <w:sz w:val="28"/>
                <w:szCs w:val="28"/>
              </w:rPr>
              <w:t xml:space="preserve"> </w:t>
            </w:r>
            <w:r w:rsidR="00C74063" w:rsidRPr="00A239BD">
              <w:rPr>
                <w:sz w:val="28"/>
                <w:szCs w:val="28"/>
              </w:rPr>
              <w:t>201</w:t>
            </w:r>
            <w:r w:rsidR="00C47EBB" w:rsidRPr="00A239BD">
              <w:rPr>
                <w:sz w:val="28"/>
                <w:szCs w:val="28"/>
              </w:rPr>
              <w:t>9</w:t>
            </w:r>
            <w:r w:rsidR="008F37BB" w:rsidRPr="00A239BD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013" w:type="dxa"/>
          </w:tcPr>
          <w:p w:rsidR="004336C1" w:rsidRPr="00A239BD" w:rsidRDefault="004336C1" w:rsidP="004336C1">
            <w:pPr>
              <w:jc w:val="right"/>
              <w:rPr>
                <w:sz w:val="28"/>
                <w:szCs w:val="28"/>
              </w:rPr>
            </w:pPr>
            <w:r w:rsidRPr="00A239BD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860" w:type="dxa"/>
            <w:tcBorders>
              <w:bottom w:val="single" w:sz="4" w:space="0" w:color="auto"/>
            </w:tcBorders>
          </w:tcPr>
          <w:p w:rsidR="004336C1" w:rsidRPr="00A239BD" w:rsidRDefault="004336C1" w:rsidP="006B5F0C">
            <w:pPr>
              <w:jc w:val="center"/>
              <w:rPr>
                <w:sz w:val="28"/>
                <w:szCs w:val="28"/>
              </w:rPr>
            </w:pPr>
          </w:p>
        </w:tc>
      </w:tr>
    </w:tbl>
    <w:p w:rsidR="00815C45" w:rsidRPr="00A239BD" w:rsidRDefault="00815C45" w:rsidP="00815C45">
      <w:pPr>
        <w:jc w:val="both"/>
        <w:rPr>
          <w:sz w:val="28"/>
          <w:szCs w:val="28"/>
        </w:rPr>
      </w:pPr>
    </w:p>
    <w:p w:rsidR="00C36162" w:rsidRPr="00A239BD" w:rsidRDefault="00C36162" w:rsidP="00C36162">
      <w:pPr>
        <w:jc w:val="center"/>
        <w:rPr>
          <w:b/>
          <w:bCs/>
          <w:sz w:val="28"/>
          <w:szCs w:val="28"/>
        </w:rPr>
      </w:pPr>
    </w:p>
    <w:p w:rsidR="00C36162" w:rsidRPr="00A239BD" w:rsidRDefault="00C36162" w:rsidP="00C36162">
      <w:pPr>
        <w:jc w:val="center"/>
        <w:rPr>
          <w:b/>
          <w:bCs/>
          <w:sz w:val="28"/>
          <w:szCs w:val="28"/>
        </w:rPr>
      </w:pPr>
    </w:p>
    <w:p w:rsidR="00945B24" w:rsidRDefault="00945B24" w:rsidP="00945B2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приказ Министерства природных</w:t>
      </w:r>
    </w:p>
    <w:p w:rsidR="00945B24" w:rsidRDefault="00945B24" w:rsidP="00945B2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ресурсов, экологии и охраны окружающей среды Республики </w:t>
      </w:r>
    </w:p>
    <w:p w:rsidR="00945B24" w:rsidRDefault="00945B24" w:rsidP="00945B2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Марий Эл от </w:t>
      </w:r>
      <w:r w:rsidR="00135FF3">
        <w:rPr>
          <w:b/>
          <w:bCs/>
          <w:sz w:val="28"/>
          <w:szCs w:val="28"/>
        </w:rPr>
        <w:t>8 февраля</w:t>
      </w:r>
      <w:r w:rsidR="00B848DE">
        <w:rPr>
          <w:b/>
          <w:bCs/>
          <w:sz w:val="28"/>
          <w:szCs w:val="28"/>
        </w:rPr>
        <w:t xml:space="preserve"> 201</w:t>
      </w:r>
      <w:r w:rsidR="00902C4D">
        <w:rPr>
          <w:b/>
          <w:bCs/>
          <w:sz w:val="28"/>
          <w:szCs w:val="28"/>
        </w:rPr>
        <w:t>9</w:t>
      </w:r>
      <w:r w:rsidR="00B848DE">
        <w:rPr>
          <w:b/>
          <w:bCs/>
          <w:sz w:val="28"/>
          <w:szCs w:val="28"/>
        </w:rPr>
        <w:t xml:space="preserve"> г. № </w:t>
      </w:r>
      <w:r w:rsidR="00135FF3">
        <w:rPr>
          <w:b/>
          <w:bCs/>
          <w:sz w:val="28"/>
          <w:szCs w:val="28"/>
        </w:rPr>
        <w:t>59</w:t>
      </w:r>
      <w:r>
        <w:rPr>
          <w:b/>
          <w:bCs/>
          <w:sz w:val="28"/>
          <w:szCs w:val="28"/>
        </w:rPr>
        <w:t xml:space="preserve"> </w:t>
      </w:r>
    </w:p>
    <w:p w:rsidR="00945B24" w:rsidRDefault="00945B24" w:rsidP="00945B24">
      <w:pPr>
        <w:jc w:val="center"/>
        <w:rPr>
          <w:b/>
          <w:bCs/>
          <w:sz w:val="28"/>
          <w:szCs w:val="28"/>
        </w:rPr>
      </w:pPr>
    </w:p>
    <w:p w:rsidR="00945B24" w:rsidRDefault="00945B24" w:rsidP="00945B24">
      <w:pPr>
        <w:jc w:val="center"/>
        <w:rPr>
          <w:b/>
          <w:bCs/>
          <w:sz w:val="28"/>
          <w:szCs w:val="28"/>
        </w:rPr>
      </w:pPr>
    </w:p>
    <w:p w:rsidR="00945B24" w:rsidRDefault="00945B24" w:rsidP="00945B24">
      <w:pPr>
        <w:ind w:firstLine="737"/>
        <w:jc w:val="both"/>
        <w:rPr>
          <w:sz w:val="28"/>
          <w:szCs w:val="28"/>
        </w:rPr>
      </w:pPr>
    </w:p>
    <w:p w:rsidR="00945B24" w:rsidRDefault="006518DE" w:rsidP="00945B24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</w:t>
      </w:r>
      <w:r w:rsidR="008130EE">
        <w:rPr>
          <w:sz w:val="28"/>
          <w:szCs w:val="28"/>
        </w:rPr>
        <w:t xml:space="preserve"> </w:t>
      </w:r>
      <w:r w:rsidR="00945B24">
        <w:rPr>
          <w:sz w:val="28"/>
          <w:szCs w:val="28"/>
        </w:rPr>
        <w:t xml:space="preserve">16 Состава лесохозяйственных регламентов, порядка их разработки, сроках их действия и порядком внесения в них изменений, утвержденного приказом Минприроды России от 27 февраля 2017 г. № 72 </w:t>
      </w:r>
      <w:proofErr w:type="spellStart"/>
      <w:proofErr w:type="gramStart"/>
      <w:r w:rsidR="00945B24">
        <w:rPr>
          <w:sz w:val="28"/>
          <w:szCs w:val="28"/>
        </w:rPr>
        <w:t>п</w:t>
      </w:r>
      <w:proofErr w:type="spellEnd"/>
      <w:proofErr w:type="gramEnd"/>
      <w:r w:rsidR="00945B24">
        <w:rPr>
          <w:sz w:val="28"/>
          <w:szCs w:val="28"/>
        </w:rPr>
        <w:t xml:space="preserve"> </w:t>
      </w:r>
      <w:proofErr w:type="spellStart"/>
      <w:r w:rsidR="00945B24">
        <w:rPr>
          <w:sz w:val="28"/>
          <w:szCs w:val="28"/>
        </w:rPr>
        <w:t>р</w:t>
      </w:r>
      <w:proofErr w:type="spellEnd"/>
      <w:r w:rsidR="00945B24">
        <w:rPr>
          <w:sz w:val="28"/>
          <w:szCs w:val="28"/>
        </w:rPr>
        <w:t xml:space="preserve"> и к а </w:t>
      </w:r>
      <w:proofErr w:type="spellStart"/>
      <w:r w:rsidR="00945B24">
        <w:rPr>
          <w:sz w:val="28"/>
          <w:szCs w:val="28"/>
        </w:rPr>
        <w:t>з</w:t>
      </w:r>
      <w:proofErr w:type="spellEnd"/>
      <w:r w:rsidR="00945B24">
        <w:rPr>
          <w:sz w:val="28"/>
          <w:szCs w:val="28"/>
        </w:rPr>
        <w:t xml:space="preserve"> </w:t>
      </w:r>
      <w:proofErr w:type="spellStart"/>
      <w:r w:rsidR="00945B24">
        <w:rPr>
          <w:sz w:val="28"/>
          <w:szCs w:val="28"/>
        </w:rPr>
        <w:t>ы</w:t>
      </w:r>
      <w:proofErr w:type="spellEnd"/>
      <w:r w:rsidR="00945B24">
        <w:rPr>
          <w:sz w:val="28"/>
          <w:szCs w:val="28"/>
        </w:rPr>
        <w:t xml:space="preserve"> в а ю:</w:t>
      </w:r>
    </w:p>
    <w:p w:rsidR="00945B24" w:rsidRDefault="00945B24" w:rsidP="00945B24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Внести в Лесохозяйственный регламент </w:t>
      </w:r>
      <w:proofErr w:type="spellStart"/>
      <w:r w:rsidR="00F62BDC">
        <w:rPr>
          <w:sz w:val="28"/>
          <w:szCs w:val="28"/>
        </w:rPr>
        <w:t>Ку</w:t>
      </w:r>
      <w:r w:rsidR="0084346C">
        <w:rPr>
          <w:sz w:val="28"/>
          <w:szCs w:val="28"/>
        </w:rPr>
        <w:t>ярского</w:t>
      </w:r>
      <w:proofErr w:type="spellEnd"/>
      <w:r>
        <w:rPr>
          <w:sz w:val="28"/>
          <w:szCs w:val="28"/>
        </w:rPr>
        <w:t xml:space="preserve"> лесничества, утвержденный приказом Министерства природных ресурсов, экологии и охраны окружающей среды Республики Марий Эл </w:t>
      </w:r>
      <w:r w:rsidR="00B848DE" w:rsidRPr="00B848DE">
        <w:rPr>
          <w:bCs/>
          <w:sz w:val="28"/>
          <w:szCs w:val="28"/>
        </w:rPr>
        <w:t xml:space="preserve">от </w:t>
      </w:r>
      <w:r w:rsidR="008D1AF8">
        <w:rPr>
          <w:bCs/>
          <w:sz w:val="28"/>
          <w:szCs w:val="28"/>
        </w:rPr>
        <w:t>8 февраля</w:t>
      </w:r>
      <w:r w:rsidR="00B848DE" w:rsidRPr="00B848DE">
        <w:rPr>
          <w:bCs/>
          <w:sz w:val="28"/>
          <w:szCs w:val="28"/>
        </w:rPr>
        <w:t xml:space="preserve"> 201</w:t>
      </w:r>
      <w:r w:rsidR="00902C4D">
        <w:rPr>
          <w:bCs/>
          <w:sz w:val="28"/>
          <w:szCs w:val="28"/>
        </w:rPr>
        <w:t>9</w:t>
      </w:r>
      <w:r w:rsidR="00B848DE" w:rsidRPr="00B848DE">
        <w:rPr>
          <w:bCs/>
          <w:sz w:val="28"/>
          <w:szCs w:val="28"/>
        </w:rPr>
        <w:t xml:space="preserve"> г. № </w:t>
      </w:r>
      <w:r w:rsidR="008D1AF8">
        <w:rPr>
          <w:bCs/>
          <w:sz w:val="28"/>
          <w:szCs w:val="28"/>
        </w:rPr>
        <w:t>59</w:t>
      </w:r>
      <w:r w:rsidR="00B848DE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«Об утверждении Лесохозяйственного регламента </w:t>
      </w:r>
      <w:proofErr w:type="spellStart"/>
      <w:r w:rsidR="00F62BDC">
        <w:rPr>
          <w:sz w:val="28"/>
          <w:szCs w:val="28"/>
        </w:rPr>
        <w:t>Ку</w:t>
      </w:r>
      <w:r w:rsidR="008D1AF8">
        <w:rPr>
          <w:sz w:val="28"/>
          <w:szCs w:val="28"/>
        </w:rPr>
        <w:t>я</w:t>
      </w:r>
      <w:r w:rsidR="00F62BDC">
        <w:rPr>
          <w:sz w:val="28"/>
          <w:szCs w:val="28"/>
        </w:rPr>
        <w:t>рского</w:t>
      </w:r>
      <w:proofErr w:type="spellEnd"/>
      <w:r>
        <w:rPr>
          <w:sz w:val="28"/>
          <w:szCs w:val="28"/>
        </w:rPr>
        <w:t xml:space="preserve"> лесничества» следующ</w:t>
      </w:r>
      <w:r w:rsidR="00F872E2">
        <w:rPr>
          <w:sz w:val="28"/>
          <w:szCs w:val="28"/>
        </w:rPr>
        <w:t>и</w:t>
      </w:r>
      <w:r>
        <w:rPr>
          <w:sz w:val="28"/>
          <w:szCs w:val="28"/>
        </w:rPr>
        <w:t>е изменения:</w:t>
      </w:r>
    </w:p>
    <w:p w:rsidR="006518DE" w:rsidRDefault="009665B4" w:rsidP="006518DE">
      <w:pPr>
        <w:ind w:firstLine="737"/>
        <w:jc w:val="both"/>
        <w:rPr>
          <w:sz w:val="28"/>
          <w:szCs w:val="28"/>
        </w:rPr>
      </w:pPr>
      <w:r w:rsidRPr="003F67E8">
        <w:rPr>
          <w:sz w:val="28"/>
          <w:szCs w:val="28"/>
        </w:rPr>
        <w:t xml:space="preserve">а) </w:t>
      </w:r>
      <w:r w:rsidR="006518DE">
        <w:rPr>
          <w:sz w:val="28"/>
          <w:szCs w:val="28"/>
        </w:rPr>
        <w:t>в подразделе «</w:t>
      </w:r>
      <w:r w:rsidR="006518DE">
        <w:rPr>
          <w:iCs/>
          <w:sz w:val="28"/>
          <w:szCs w:val="28"/>
        </w:rPr>
        <w:t>Приказы Федерального агентства лесного хозяйства (далее - Рослесхоз)</w:t>
      </w:r>
      <w:r w:rsidR="006518DE">
        <w:rPr>
          <w:sz w:val="28"/>
          <w:szCs w:val="28"/>
        </w:rPr>
        <w:t>» раздела «Основание для разработки»:</w:t>
      </w:r>
    </w:p>
    <w:p w:rsidR="006518DE" w:rsidRDefault="006518DE" w:rsidP="006518DE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абзац восьмой признать утратившим силу;</w:t>
      </w:r>
    </w:p>
    <w:p w:rsidR="006518DE" w:rsidRDefault="006518DE" w:rsidP="006518DE">
      <w:pPr>
        <w:ind w:firstLine="73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абзаце четырнадцатом слова «для рекреационной» заменить словами «для осуществления рекреационной»; </w:t>
      </w:r>
      <w:proofErr w:type="gramEnd"/>
    </w:p>
    <w:p w:rsidR="006518DE" w:rsidRDefault="006518DE" w:rsidP="006518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в абзаце двадцать втором раздела 2.1 после слов «полезных функций» дополнить словами «, если иное не установлено ЛК РФ»;</w:t>
      </w:r>
    </w:p>
    <w:p w:rsidR="009665B4" w:rsidRDefault="006518DE" w:rsidP="009665B4">
      <w:pPr>
        <w:ind w:firstLine="737"/>
        <w:jc w:val="both"/>
        <w:rPr>
          <w:sz w:val="28"/>
          <w:szCs w:val="28"/>
        </w:rPr>
      </w:pPr>
      <w:r>
        <w:rPr>
          <w:sz w:val="28"/>
        </w:rPr>
        <w:t>в) </w:t>
      </w:r>
      <w:r w:rsidR="009665B4" w:rsidRPr="003F67E8">
        <w:rPr>
          <w:sz w:val="28"/>
        </w:rPr>
        <w:t>в абзаце двадцатом первом раздела 1.1.10 слова «</w:t>
      </w:r>
      <w:r w:rsidR="009665B4" w:rsidRPr="003F67E8">
        <w:rPr>
          <w:sz w:val="28"/>
          <w:szCs w:val="28"/>
        </w:rPr>
        <w:t>и 2» признать утратившими силу;</w:t>
      </w:r>
    </w:p>
    <w:p w:rsidR="003F67E8" w:rsidRDefault="006518DE" w:rsidP="003F67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9665B4">
        <w:rPr>
          <w:sz w:val="28"/>
          <w:szCs w:val="28"/>
        </w:rPr>
        <w:t>) </w:t>
      </w:r>
      <w:r w:rsidR="003F67E8">
        <w:rPr>
          <w:sz w:val="28"/>
          <w:szCs w:val="28"/>
        </w:rPr>
        <w:t>в позиции «леса, имеющие научное или историческое значение» таблицы 3 слово «историческое» заменить словами «историко-культурное»;</w:t>
      </w:r>
    </w:p>
    <w:p w:rsidR="007677AB" w:rsidRDefault="006518DE" w:rsidP="007677AB">
      <w:pPr>
        <w:ind w:firstLine="73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 w:rsidR="003F67E8">
        <w:rPr>
          <w:sz w:val="28"/>
          <w:szCs w:val="28"/>
        </w:rPr>
        <w:t>) </w:t>
      </w:r>
      <w:r w:rsidR="009665B4">
        <w:rPr>
          <w:sz w:val="28"/>
          <w:szCs w:val="28"/>
        </w:rPr>
        <w:t>таблицу 5</w:t>
      </w:r>
      <w:r w:rsidR="008130EE">
        <w:rPr>
          <w:sz w:val="28"/>
          <w:szCs w:val="28"/>
        </w:rPr>
        <w:t xml:space="preserve"> </w:t>
      </w:r>
      <w:r w:rsidR="007677AB">
        <w:rPr>
          <w:sz w:val="28"/>
          <w:szCs w:val="28"/>
        </w:rPr>
        <w:t>изложить в новой редакции</w:t>
      </w:r>
      <w:r w:rsidR="008130EE">
        <w:rPr>
          <w:sz w:val="28"/>
          <w:szCs w:val="28"/>
        </w:rPr>
        <w:t xml:space="preserve"> (</w:t>
      </w:r>
      <w:r w:rsidR="00760505">
        <w:rPr>
          <w:sz w:val="28"/>
          <w:szCs w:val="28"/>
        </w:rPr>
        <w:t>прилагается</w:t>
      </w:r>
      <w:r w:rsidR="008130EE">
        <w:rPr>
          <w:sz w:val="28"/>
          <w:szCs w:val="28"/>
        </w:rPr>
        <w:t>);</w:t>
      </w:r>
      <w:r w:rsidR="00760505">
        <w:rPr>
          <w:sz w:val="28"/>
          <w:szCs w:val="28"/>
        </w:rPr>
        <w:t xml:space="preserve"> </w:t>
      </w:r>
    </w:p>
    <w:p w:rsidR="00EC00FA" w:rsidRDefault="006518DE" w:rsidP="00EC00FA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8130EE">
        <w:rPr>
          <w:sz w:val="28"/>
          <w:szCs w:val="28"/>
        </w:rPr>
        <w:t>) абзац десятый</w:t>
      </w:r>
      <w:r w:rsidR="00342A02">
        <w:rPr>
          <w:sz w:val="28"/>
          <w:szCs w:val="28"/>
        </w:rPr>
        <w:t xml:space="preserve"> раздел</w:t>
      </w:r>
      <w:r w:rsidR="008130EE">
        <w:rPr>
          <w:sz w:val="28"/>
          <w:szCs w:val="28"/>
        </w:rPr>
        <w:t xml:space="preserve">а 2.1.5 </w:t>
      </w:r>
      <w:r w:rsidR="00EC00FA">
        <w:rPr>
          <w:sz w:val="28"/>
          <w:szCs w:val="28"/>
        </w:rPr>
        <w:t>изложить в следующей редакции:</w:t>
      </w:r>
    </w:p>
    <w:p w:rsidR="005B29CE" w:rsidRDefault="00EC00FA" w:rsidP="007677AB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«В целях обеспечения рационального использования лесов, восстановления и поддержания естественной структуры лесных насаждений, утра</w:t>
      </w:r>
      <w:r w:rsidR="008130EE">
        <w:rPr>
          <w:sz w:val="28"/>
          <w:szCs w:val="28"/>
        </w:rPr>
        <w:t>ч</w:t>
      </w:r>
      <w:r>
        <w:rPr>
          <w:sz w:val="28"/>
          <w:szCs w:val="28"/>
        </w:rPr>
        <w:t xml:space="preserve">ивающих свои </w:t>
      </w:r>
      <w:proofErr w:type="spellStart"/>
      <w:r>
        <w:rPr>
          <w:sz w:val="28"/>
          <w:szCs w:val="28"/>
        </w:rPr>
        <w:t>средообразующие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водоохранные</w:t>
      </w:r>
      <w:proofErr w:type="spellEnd"/>
      <w:r>
        <w:rPr>
          <w:sz w:val="28"/>
          <w:szCs w:val="28"/>
        </w:rPr>
        <w:t xml:space="preserve">, санитарно-гигиенические, оздоровительные и иные полезные функции </w:t>
      </w:r>
      <w:r w:rsidR="008130EE">
        <w:rPr>
          <w:sz w:val="28"/>
          <w:szCs w:val="28"/>
        </w:rPr>
        <w:br/>
      </w:r>
      <w:r>
        <w:rPr>
          <w:sz w:val="28"/>
          <w:szCs w:val="28"/>
        </w:rPr>
        <w:lastRenderedPageBreak/>
        <w:t xml:space="preserve">(перестойные и спелые осинники, </w:t>
      </w:r>
      <w:proofErr w:type="spellStart"/>
      <w:r>
        <w:rPr>
          <w:sz w:val="28"/>
          <w:szCs w:val="28"/>
        </w:rPr>
        <w:t>тополевники</w:t>
      </w:r>
      <w:proofErr w:type="spellEnd"/>
      <w:r>
        <w:rPr>
          <w:sz w:val="28"/>
          <w:szCs w:val="28"/>
        </w:rPr>
        <w:t>, деградирующие дубравы и другие лесные насаждения вегатативного происхождения многократных генераций, а также погибшие насаждения, требующие по своему состоянию назначения сплошной санитарной рубки</w:t>
      </w:r>
      <w:proofErr w:type="gramStart"/>
      <w:r>
        <w:rPr>
          <w:sz w:val="28"/>
          <w:szCs w:val="28"/>
        </w:rPr>
        <w:t>)н</w:t>
      </w:r>
      <w:proofErr w:type="gramEnd"/>
      <w:r>
        <w:rPr>
          <w:sz w:val="28"/>
          <w:szCs w:val="28"/>
        </w:rPr>
        <w:t xml:space="preserve">а лесных участках, предоставленных для заготовки древесины на правах аренды или постоянного (бессрочного) пользования, площади отдельных лесосек сплошных рубок могут быть увеличены, но не более чем </w:t>
      </w:r>
      <w:r w:rsidR="008130EE">
        <w:rPr>
          <w:sz w:val="28"/>
          <w:szCs w:val="28"/>
        </w:rPr>
        <w:br/>
      </w:r>
      <w:r>
        <w:rPr>
          <w:sz w:val="28"/>
          <w:szCs w:val="28"/>
        </w:rPr>
        <w:t>в 1,5 раза</w:t>
      </w:r>
      <w:proofErr w:type="gramStart"/>
      <w:r>
        <w:rPr>
          <w:sz w:val="28"/>
          <w:szCs w:val="28"/>
        </w:rPr>
        <w:t>.</w:t>
      </w:r>
      <w:r w:rsidR="00C47BC4">
        <w:rPr>
          <w:sz w:val="28"/>
          <w:szCs w:val="28"/>
        </w:rPr>
        <w:t xml:space="preserve"> »;</w:t>
      </w:r>
      <w:proofErr w:type="gramEnd"/>
    </w:p>
    <w:p w:rsidR="008130EE" w:rsidRPr="00DB568C" w:rsidRDefault="006518DE" w:rsidP="008130EE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8130EE">
        <w:rPr>
          <w:sz w:val="28"/>
          <w:szCs w:val="28"/>
        </w:rPr>
        <w:t xml:space="preserve">) </w:t>
      </w:r>
      <w:r w:rsidR="008130EE" w:rsidRPr="00DB568C">
        <w:rPr>
          <w:sz w:val="28"/>
          <w:szCs w:val="28"/>
        </w:rPr>
        <w:t>в разделе 2.1.6:</w:t>
      </w:r>
    </w:p>
    <w:p w:rsidR="008130EE" w:rsidRPr="00DB568C" w:rsidRDefault="008130EE" w:rsidP="008130EE">
      <w:pPr>
        <w:ind w:firstLine="737"/>
        <w:jc w:val="both"/>
        <w:rPr>
          <w:sz w:val="28"/>
          <w:szCs w:val="28"/>
        </w:rPr>
      </w:pPr>
      <w:r w:rsidRPr="00DB568C">
        <w:rPr>
          <w:sz w:val="28"/>
          <w:szCs w:val="28"/>
        </w:rPr>
        <w:t>абзац пятый изложить в следующей редакции:</w:t>
      </w:r>
    </w:p>
    <w:p w:rsidR="008130EE" w:rsidRDefault="008130EE" w:rsidP="008130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«Естественное восстановление лесов (далее - естественное </w:t>
      </w:r>
      <w:proofErr w:type="spellStart"/>
      <w:r>
        <w:rPr>
          <w:sz w:val="28"/>
          <w:szCs w:val="28"/>
        </w:rPr>
        <w:t>лесовосстановление</w:t>
      </w:r>
      <w:proofErr w:type="spellEnd"/>
      <w:r>
        <w:rPr>
          <w:sz w:val="28"/>
          <w:szCs w:val="28"/>
        </w:rPr>
        <w:t xml:space="preserve">) осуществляется вследствие как природных процессов, так и мер содействия </w:t>
      </w:r>
      <w:proofErr w:type="spellStart"/>
      <w:r>
        <w:rPr>
          <w:sz w:val="28"/>
          <w:szCs w:val="28"/>
        </w:rPr>
        <w:t>лесовосстановлению</w:t>
      </w:r>
      <w:proofErr w:type="spellEnd"/>
      <w:r>
        <w:rPr>
          <w:sz w:val="28"/>
          <w:szCs w:val="28"/>
        </w:rPr>
        <w:t xml:space="preserve">, указанных в </w:t>
      </w:r>
      <w:hyperlink r:id="rId8" w:history="1">
        <w:r>
          <w:rPr>
            <w:color w:val="0000FF"/>
            <w:sz w:val="28"/>
            <w:szCs w:val="28"/>
          </w:rPr>
          <w:t>пункте 15</w:t>
        </w:r>
      </w:hyperlink>
      <w:r>
        <w:rPr>
          <w:sz w:val="28"/>
          <w:szCs w:val="28"/>
        </w:rPr>
        <w:t xml:space="preserve"> Правил лесовосстановления, утвержденных приказом Минприроды России от 25.03.2019 № 188 (далее - содействие естественному </w:t>
      </w:r>
      <w:proofErr w:type="spellStart"/>
      <w:r>
        <w:rPr>
          <w:sz w:val="28"/>
          <w:szCs w:val="28"/>
        </w:rPr>
        <w:t>лесовосстановлению</w:t>
      </w:r>
      <w:proofErr w:type="spellEnd"/>
      <w:r>
        <w:rPr>
          <w:sz w:val="28"/>
          <w:szCs w:val="28"/>
        </w:rPr>
        <w:t>)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8130EE" w:rsidRDefault="008130EE" w:rsidP="008130EE">
      <w:pPr>
        <w:ind w:firstLine="737"/>
        <w:jc w:val="both"/>
        <w:rPr>
          <w:sz w:val="28"/>
          <w:szCs w:val="28"/>
        </w:rPr>
      </w:pPr>
      <w:r w:rsidRPr="00E95B79">
        <w:rPr>
          <w:sz w:val="28"/>
          <w:szCs w:val="28"/>
        </w:rPr>
        <w:t>абзац</w:t>
      </w:r>
      <w:r>
        <w:rPr>
          <w:sz w:val="28"/>
          <w:szCs w:val="28"/>
        </w:rPr>
        <w:t>ы</w:t>
      </w:r>
      <w:r w:rsidRPr="00E95B79">
        <w:rPr>
          <w:sz w:val="28"/>
          <w:szCs w:val="28"/>
        </w:rPr>
        <w:t xml:space="preserve"> восьмой</w:t>
      </w:r>
      <w:r>
        <w:rPr>
          <w:sz w:val="28"/>
          <w:szCs w:val="28"/>
        </w:rPr>
        <w:t xml:space="preserve"> и девятый признать утратившими силу;</w:t>
      </w:r>
    </w:p>
    <w:p w:rsidR="008130EE" w:rsidRDefault="006518DE" w:rsidP="008130EE">
      <w:pPr>
        <w:ind w:firstLine="73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proofErr w:type="spellEnd"/>
      <w:r w:rsidR="009665B4">
        <w:rPr>
          <w:sz w:val="28"/>
          <w:szCs w:val="28"/>
        </w:rPr>
        <w:t>) </w:t>
      </w:r>
      <w:r w:rsidR="008130EE">
        <w:rPr>
          <w:sz w:val="28"/>
          <w:szCs w:val="28"/>
        </w:rPr>
        <w:t xml:space="preserve">абзац одиннадцатый подраздела «Требования к границам установления охранных зон объектов </w:t>
      </w:r>
      <w:proofErr w:type="spellStart"/>
      <w:r w:rsidR="008130EE">
        <w:rPr>
          <w:sz w:val="28"/>
          <w:szCs w:val="28"/>
        </w:rPr>
        <w:t>электросетевого</w:t>
      </w:r>
      <w:proofErr w:type="spellEnd"/>
      <w:r w:rsidR="008130EE">
        <w:rPr>
          <w:sz w:val="28"/>
          <w:szCs w:val="28"/>
        </w:rPr>
        <w:t xml:space="preserve"> хозяйства» раздела 2.14 признать утратившим силу;</w:t>
      </w:r>
    </w:p>
    <w:p w:rsidR="009665B4" w:rsidRDefault="006518DE" w:rsidP="009665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9665B4">
        <w:rPr>
          <w:sz w:val="28"/>
          <w:szCs w:val="28"/>
        </w:rPr>
        <w:t>) в столбце 1 «Виды разрешенного использования лесов» таблицы 5 слова «Выполнение работ по геологическому изучению недр, разработка месторождений полезных ископаемых» заменить словами «Осуществление геологического изучения недр, разведка и добыча полезных ископаемых»;</w:t>
      </w:r>
    </w:p>
    <w:p w:rsidR="008130EE" w:rsidRDefault="006518DE" w:rsidP="008130EE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B70D29">
        <w:rPr>
          <w:sz w:val="28"/>
          <w:szCs w:val="28"/>
        </w:rPr>
        <w:t>) </w:t>
      </w:r>
      <w:r w:rsidR="008130EE">
        <w:rPr>
          <w:sz w:val="28"/>
          <w:szCs w:val="28"/>
        </w:rPr>
        <w:t>в разделе 2.18.3:</w:t>
      </w:r>
    </w:p>
    <w:p w:rsidR="008130EE" w:rsidRDefault="008130EE" w:rsidP="008130EE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абзацы первый - десятый изложить в следующей редакции:</w:t>
      </w:r>
    </w:p>
    <w:p w:rsidR="008130EE" w:rsidRDefault="008130EE" w:rsidP="008130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«Работы по </w:t>
      </w:r>
      <w:proofErr w:type="spellStart"/>
      <w:r>
        <w:rPr>
          <w:sz w:val="28"/>
          <w:szCs w:val="28"/>
        </w:rPr>
        <w:t>лесовосстановлению</w:t>
      </w:r>
      <w:proofErr w:type="spellEnd"/>
      <w:r>
        <w:rPr>
          <w:sz w:val="28"/>
          <w:szCs w:val="28"/>
        </w:rPr>
        <w:t xml:space="preserve"> осуществляются на землях, предназначенных для лесовосстановления (вырубки, гари, редины, пустыри, прогалины и другие), в составе земель лесного фонда, </w:t>
      </w:r>
      <w:r>
        <w:rPr>
          <w:sz w:val="28"/>
          <w:szCs w:val="28"/>
        </w:rPr>
        <w:br/>
        <w:t xml:space="preserve">и земель, указанных в </w:t>
      </w:r>
      <w:hyperlink r:id="rId9" w:history="1">
        <w:r w:rsidRPr="001477F7">
          <w:rPr>
            <w:sz w:val="28"/>
            <w:szCs w:val="28"/>
          </w:rPr>
          <w:t>части 3 статьи 23</w:t>
        </w:r>
      </w:hyperlink>
      <w:r>
        <w:rPr>
          <w:sz w:val="28"/>
          <w:szCs w:val="28"/>
        </w:rPr>
        <w:t xml:space="preserve"> Лесного кодекса Российской Федерации, (далее - земли, предназначенные для лесовосстановления) без предоставления лесного участка.</w:t>
      </w:r>
    </w:p>
    <w:p w:rsidR="008130EE" w:rsidRPr="006F282A" w:rsidRDefault="008130EE" w:rsidP="008130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F282A">
        <w:rPr>
          <w:sz w:val="28"/>
          <w:szCs w:val="28"/>
        </w:rPr>
        <w:t xml:space="preserve">ри проведении мер содействия естественного лесовосстановления </w:t>
      </w:r>
      <w:r>
        <w:rPr>
          <w:sz w:val="28"/>
          <w:szCs w:val="28"/>
        </w:rPr>
        <w:t>с</w:t>
      </w:r>
      <w:r w:rsidRPr="006F282A">
        <w:rPr>
          <w:sz w:val="28"/>
          <w:szCs w:val="28"/>
        </w:rPr>
        <w:t xml:space="preserve">читать целевыми ценными  породами березу </w:t>
      </w:r>
      <w:r>
        <w:rPr>
          <w:sz w:val="28"/>
          <w:szCs w:val="28"/>
        </w:rPr>
        <w:br/>
      </w:r>
      <w:r w:rsidRPr="006F282A">
        <w:rPr>
          <w:sz w:val="28"/>
          <w:szCs w:val="28"/>
        </w:rPr>
        <w:t>и липу семенного происхождения.</w:t>
      </w:r>
    </w:p>
    <w:p w:rsidR="008130EE" w:rsidRDefault="008130EE" w:rsidP="008130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лесовосстановления и состав проекта лесовосстановления, порядок разработки проекта лесовосстановления и внесения в него изменений, утверждены приказом Минприроды России от 25.03.2019 № 188.</w:t>
      </w:r>
    </w:p>
    <w:p w:rsidR="008130EE" w:rsidRDefault="008130EE" w:rsidP="008130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отнесения земель, предназначенных для лесовосстановления, к землям на которых расположены леса, форма акта </w:t>
      </w:r>
      <w:r>
        <w:rPr>
          <w:rFonts w:eastAsiaTheme="minorHAnsi"/>
          <w:iCs/>
          <w:sz w:val="28"/>
          <w:szCs w:val="28"/>
          <w:lang w:eastAsia="en-US"/>
        </w:rPr>
        <w:t xml:space="preserve">отнесения земель, предназначенных для лесовосстановления, к землям, </w:t>
      </w:r>
      <w:r>
        <w:rPr>
          <w:rFonts w:eastAsiaTheme="minorHAnsi"/>
          <w:iCs/>
          <w:sz w:val="28"/>
          <w:szCs w:val="28"/>
          <w:lang w:eastAsia="en-US"/>
        </w:rPr>
        <w:lastRenderedPageBreak/>
        <w:t xml:space="preserve">на которых расположены леса, </w:t>
      </w:r>
      <w:r>
        <w:rPr>
          <w:sz w:val="28"/>
          <w:szCs w:val="28"/>
        </w:rPr>
        <w:t xml:space="preserve">утверждены приказом Минприроды России от 11.03.2019 № 150. </w:t>
      </w:r>
    </w:p>
    <w:p w:rsidR="008130EE" w:rsidRDefault="008130EE" w:rsidP="008130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>
        <w:rPr>
          <w:rFonts w:eastAsiaTheme="minorHAnsi"/>
          <w:sz w:val="28"/>
          <w:szCs w:val="28"/>
          <w:lang w:eastAsia="en-US"/>
        </w:rPr>
        <w:t>равил лесоразведения, Состав проекта лесоразведения, порядок его разработки утверждены п</w:t>
      </w:r>
      <w:r>
        <w:rPr>
          <w:sz w:val="28"/>
          <w:szCs w:val="28"/>
        </w:rPr>
        <w:t>риказом Минприроды России от 28.12.2018 № 700.</w:t>
      </w:r>
    </w:p>
    <w:p w:rsidR="008130EE" w:rsidRDefault="00FE53DB" w:rsidP="008130EE">
      <w:pPr>
        <w:pStyle w:val="ConsPlusNormal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hyperlink r:id="rId10" w:history="1">
        <w:r w:rsidR="008130EE" w:rsidRPr="001477F7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Правила</w:t>
        </w:r>
      </w:hyperlink>
      <w:r w:rsidR="008130EE">
        <w:rPr>
          <w:rFonts w:ascii="Times New Roman" w:hAnsi="Times New Roman"/>
          <w:sz w:val="28"/>
          <w:szCs w:val="28"/>
        </w:rPr>
        <w:t xml:space="preserve"> ухода за лесами утверждены приказом Минприроды России от 22.11.2017 № 626. </w:t>
      </w:r>
    </w:p>
    <w:p w:rsidR="008130EE" w:rsidRDefault="008130EE" w:rsidP="008130EE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0"/>
        </w:rPr>
        <w:t xml:space="preserve">Сроки проведения мероприятий по </w:t>
      </w:r>
      <w:proofErr w:type="spellStart"/>
      <w:r>
        <w:rPr>
          <w:bCs/>
          <w:sz w:val="28"/>
          <w:szCs w:val="20"/>
        </w:rPr>
        <w:t>лесовосстановлению</w:t>
      </w:r>
      <w:proofErr w:type="spellEnd"/>
      <w:r>
        <w:rPr>
          <w:bCs/>
          <w:sz w:val="28"/>
          <w:szCs w:val="20"/>
        </w:rPr>
        <w:t xml:space="preserve">, лесоразведению, уходу за лесами определяются соответственно </w:t>
      </w:r>
      <w:r>
        <w:rPr>
          <w:bCs/>
          <w:sz w:val="28"/>
          <w:szCs w:val="20"/>
        </w:rPr>
        <w:br/>
        <w:t xml:space="preserve">в соответствии с  </w:t>
      </w:r>
      <w:r>
        <w:rPr>
          <w:sz w:val="28"/>
          <w:szCs w:val="28"/>
        </w:rPr>
        <w:t xml:space="preserve">Правила лесовосстановления, утвержденными приказом Минприроды России от 25.03.2019 № 188, Правилами лесоразведения </w:t>
      </w:r>
      <w:r>
        <w:rPr>
          <w:rFonts w:eastAsiaTheme="minorHAnsi"/>
          <w:sz w:val="28"/>
          <w:szCs w:val="28"/>
          <w:lang w:eastAsia="en-US"/>
        </w:rPr>
        <w:t>п</w:t>
      </w:r>
      <w:r>
        <w:rPr>
          <w:sz w:val="28"/>
          <w:szCs w:val="28"/>
        </w:rPr>
        <w:t>риказом Минприроды России от 28.12.2018 № 700, Правилами ухода за лесами, приказом Минприроды России от 22.11.2017 № 626.</w:t>
      </w:r>
    </w:p>
    <w:p w:rsidR="00AE1C4D" w:rsidRDefault="00AE1C4D" w:rsidP="00AE1C4D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Нормативы и параметры ухода за молодняками и иных мероприятий по уходу за лесами, не связанные с рубками </w:t>
      </w:r>
      <w:r w:rsidR="00722F3B">
        <w:rPr>
          <w:sz w:val="28"/>
          <w:szCs w:val="28"/>
        </w:rPr>
        <w:t>ухода приведены в таблице № 33.</w:t>
      </w:r>
    </w:p>
    <w:p w:rsidR="008130EE" w:rsidRPr="00206824" w:rsidRDefault="008130EE" w:rsidP="008130EE">
      <w:pPr>
        <w:ind w:firstLine="709"/>
        <w:jc w:val="both"/>
        <w:rPr>
          <w:sz w:val="28"/>
          <w:szCs w:val="28"/>
        </w:rPr>
      </w:pPr>
      <w:r w:rsidRPr="00206824">
        <w:rPr>
          <w:sz w:val="28"/>
          <w:szCs w:val="28"/>
        </w:rPr>
        <w:t xml:space="preserve">Нормативы и параметры мероприятий по </w:t>
      </w:r>
      <w:proofErr w:type="spellStart"/>
      <w:r w:rsidRPr="00206824">
        <w:rPr>
          <w:sz w:val="28"/>
          <w:szCs w:val="28"/>
        </w:rPr>
        <w:t>лесовосстановлению</w:t>
      </w:r>
      <w:proofErr w:type="spellEnd"/>
      <w:r w:rsidRPr="00206824">
        <w:rPr>
          <w:sz w:val="28"/>
          <w:szCs w:val="28"/>
        </w:rPr>
        <w:t xml:space="preserve"> и лесоразведению приведены в таблице</w:t>
      </w:r>
      <w:r>
        <w:rPr>
          <w:sz w:val="28"/>
          <w:szCs w:val="28"/>
        </w:rPr>
        <w:t xml:space="preserve"> № 3</w:t>
      </w:r>
      <w:r w:rsidR="00AE1C4D">
        <w:rPr>
          <w:sz w:val="28"/>
          <w:szCs w:val="28"/>
        </w:rPr>
        <w:t>4</w:t>
      </w:r>
      <w:r w:rsidRPr="00206824">
        <w:rPr>
          <w:sz w:val="28"/>
          <w:szCs w:val="28"/>
        </w:rPr>
        <w:t>.</w:t>
      </w:r>
    </w:p>
    <w:p w:rsidR="008130EE" w:rsidRDefault="008130EE" w:rsidP="008130EE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Нормативы и параметры существующих и проектируемых объектов лесного семеноводства приведены в таблице № 3</w:t>
      </w:r>
      <w:r w:rsidR="00AE1C4D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722F3B">
        <w:rPr>
          <w:sz w:val="28"/>
          <w:szCs w:val="28"/>
        </w:rPr>
        <w:t>»;</w:t>
      </w:r>
    </w:p>
    <w:p w:rsidR="008130EE" w:rsidRDefault="008130EE" w:rsidP="008130EE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абзацы одиннадцатый - сто шестой признать утратившими силу.</w:t>
      </w:r>
    </w:p>
    <w:p w:rsidR="00B70D29" w:rsidRDefault="006518DE" w:rsidP="00B70D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="00B70D29">
        <w:rPr>
          <w:sz w:val="28"/>
          <w:szCs w:val="28"/>
        </w:rPr>
        <w:t xml:space="preserve">) действие абзаца первого столбца «Ограничения» позиции 14 таблицы 39 распространить на правоотношения, возникшие </w:t>
      </w:r>
      <w:r w:rsidR="00B70D29">
        <w:rPr>
          <w:sz w:val="28"/>
          <w:szCs w:val="28"/>
        </w:rPr>
        <w:br/>
        <w:t>с 1 июля 2019 г.</w:t>
      </w:r>
    </w:p>
    <w:p w:rsidR="00B662C8" w:rsidRDefault="00B662C8" w:rsidP="00B662C8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2. Руководителю государственного казенного учреждения Республики Марий Эл «</w:t>
      </w:r>
      <w:r w:rsidR="008D1AF8">
        <w:rPr>
          <w:sz w:val="28"/>
          <w:szCs w:val="28"/>
        </w:rPr>
        <w:t>Южное</w:t>
      </w:r>
      <w:r>
        <w:rPr>
          <w:sz w:val="28"/>
          <w:szCs w:val="28"/>
        </w:rPr>
        <w:t xml:space="preserve"> межрайонное управление лесами» осуществлять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Лесохозяйственного регламента </w:t>
      </w:r>
      <w:proofErr w:type="spellStart"/>
      <w:r w:rsidR="003F72F1">
        <w:rPr>
          <w:sz w:val="28"/>
          <w:szCs w:val="28"/>
        </w:rPr>
        <w:t>Ку</w:t>
      </w:r>
      <w:r w:rsidR="008D1AF8">
        <w:rPr>
          <w:sz w:val="28"/>
          <w:szCs w:val="28"/>
        </w:rPr>
        <w:t>я</w:t>
      </w:r>
      <w:r w:rsidR="003F72F1">
        <w:rPr>
          <w:sz w:val="28"/>
          <w:szCs w:val="28"/>
        </w:rPr>
        <w:t>рского</w:t>
      </w:r>
      <w:proofErr w:type="spellEnd"/>
      <w:r>
        <w:rPr>
          <w:sz w:val="28"/>
          <w:szCs w:val="28"/>
        </w:rPr>
        <w:t xml:space="preserve"> лесничества на территории лесничества с учетом внесенных изменений.</w:t>
      </w:r>
    </w:p>
    <w:p w:rsidR="00B662C8" w:rsidRDefault="00B662C8" w:rsidP="00B662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Начальнику отдела использования и воспроизводства лесов </w:t>
      </w:r>
      <w:r>
        <w:rPr>
          <w:sz w:val="28"/>
          <w:szCs w:val="28"/>
        </w:rPr>
        <w:br/>
        <w:t xml:space="preserve">и ведения государственного лесного реестра довести настоящий приказ до сведения государственного казенного учреждения Республики </w:t>
      </w:r>
      <w:r>
        <w:rPr>
          <w:sz w:val="28"/>
          <w:szCs w:val="28"/>
        </w:rPr>
        <w:br/>
        <w:t>Марий Эл «</w:t>
      </w:r>
      <w:r w:rsidR="008D1AF8">
        <w:rPr>
          <w:sz w:val="28"/>
          <w:szCs w:val="28"/>
        </w:rPr>
        <w:t>Южное</w:t>
      </w:r>
      <w:r>
        <w:rPr>
          <w:sz w:val="28"/>
          <w:szCs w:val="28"/>
        </w:rPr>
        <w:t xml:space="preserve"> межрайонное управление лесами» под роспись.</w:t>
      </w:r>
    </w:p>
    <w:p w:rsidR="00B662C8" w:rsidRDefault="00B662C8" w:rsidP="00B662C8">
      <w:pPr>
        <w:ind w:firstLine="709"/>
        <w:jc w:val="both"/>
        <w:rPr>
          <w:sz w:val="28"/>
          <w:szCs w:val="28"/>
        </w:rPr>
      </w:pPr>
    </w:p>
    <w:p w:rsidR="00DD6E02" w:rsidRDefault="00DD6E02" w:rsidP="005F5E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6E02" w:rsidRDefault="00DD6E02" w:rsidP="00DD6E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Министр                                                                                        А.Н.Киселев                           </w:t>
      </w:r>
    </w:p>
    <w:p w:rsidR="00DD6E02" w:rsidRDefault="00DD6E02" w:rsidP="00DD6E02">
      <w:pPr>
        <w:jc w:val="both"/>
        <w:rPr>
          <w:sz w:val="28"/>
          <w:szCs w:val="28"/>
        </w:rPr>
      </w:pPr>
    </w:p>
    <w:p w:rsidR="006F282A" w:rsidRDefault="006F282A" w:rsidP="00DD6E02">
      <w:pPr>
        <w:jc w:val="both"/>
        <w:rPr>
          <w:sz w:val="28"/>
          <w:szCs w:val="28"/>
        </w:rPr>
      </w:pPr>
    </w:p>
    <w:p w:rsidR="006F282A" w:rsidRDefault="006F282A" w:rsidP="00DD6E02">
      <w:pPr>
        <w:jc w:val="both"/>
        <w:rPr>
          <w:sz w:val="28"/>
          <w:szCs w:val="28"/>
        </w:rPr>
      </w:pPr>
    </w:p>
    <w:p w:rsidR="006F282A" w:rsidRDefault="006F282A" w:rsidP="00DD6E02">
      <w:pPr>
        <w:jc w:val="both"/>
        <w:rPr>
          <w:sz w:val="28"/>
          <w:szCs w:val="28"/>
        </w:rPr>
      </w:pPr>
    </w:p>
    <w:p w:rsidR="006F282A" w:rsidRDefault="006F282A" w:rsidP="00DD6E02">
      <w:pPr>
        <w:jc w:val="both"/>
        <w:rPr>
          <w:sz w:val="28"/>
          <w:szCs w:val="28"/>
        </w:rPr>
      </w:pPr>
    </w:p>
    <w:p w:rsidR="006F282A" w:rsidRDefault="006F282A" w:rsidP="00DD6E02">
      <w:pPr>
        <w:jc w:val="both"/>
        <w:rPr>
          <w:sz w:val="28"/>
          <w:szCs w:val="28"/>
        </w:rPr>
      </w:pPr>
    </w:p>
    <w:p w:rsidR="006F282A" w:rsidRDefault="006F282A" w:rsidP="00DD6E02">
      <w:pPr>
        <w:jc w:val="both"/>
        <w:rPr>
          <w:sz w:val="28"/>
          <w:szCs w:val="28"/>
        </w:rPr>
      </w:pPr>
    </w:p>
    <w:p w:rsidR="006F282A" w:rsidRDefault="006F282A" w:rsidP="00DD6E02">
      <w:pPr>
        <w:jc w:val="both"/>
        <w:rPr>
          <w:sz w:val="28"/>
          <w:szCs w:val="28"/>
        </w:rPr>
      </w:pPr>
    </w:p>
    <w:tbl>
      <w:tblPr>
        <w:tblW w:w="0" w:type="auto"/>
        <w:tblInd w:w="4786" w:type="dxa"/>
        <w:tblLook w:val="0000"/>
      </w:tblPr>
      <w:tblGrid>
        <w:gridCol w:w="4178"/>
      </w:tblGrid>
      <w:tr w:rsidR="00AE1C4D" w:rsidTr="006518DE">
        <w:trPr>
          <w:trHeight w:val="666"/>
        </w:trPr>
        <w:tc>
          <w:tcPr>
            <w:tcW w:w="4178" w:type="dxa"/>
          </w:tcPr>
          <w:p w:rsidR="00AE1C4D" w:rsidRDefault="00AE1C4D" w:rsidP="00AE1C4D">
            <w:pPr>
              <w:widowControl w:val="0"/>
              <w:tabs>
                <w:tab w:val="left" w:pos="1131"/>
                <w:tab w:val="right" w:pos="8789"/>
              </w:tabs>
              <w:jc w:val="center"/>
              <w:outlineLvl w:val="5"/>
              <w:rPr>
                <w:sz w:val="28"/>
              </w:rPr>
            </w:pPr>
            <w:r>
              <w:rPr>
                <w:sz w:val="28"/>
              </w:rPr>
              <w:t xml:space="preserve">«Таблица </w:t>
            </w:r>
            <w:r w:rsidR="00B70D29">
              <w:rPr>
                <w:sz w:val="28"/>
              </w:rPr>
              <w:t>5</w:t>
            </w:r>
          </w:p>
          <w:p w:rsidR="00AE1C4D" w:rsidRDefault="00AE1C4D" w:rsidP="00AE1C4D">
            <w:pPr>
              <w:widowControl w:val="0"/>
              <w:tabs>
                <w:tab w:val="left" w:pos="1131"/>
                <w:tab w:val="right" w:pos="8789"/>
              </w:tabs>
              <w:jc w:val="center"/>
              <w:outlineLvl w:val="5"/>
              <w:rPr>
                <w:sz w:val="28"/>
              </w:rPr>
            </w:pPr>
            <w:proofErr w:type="gramStart"/>
            <w:r>
              <w:rPr>
                <w:sz w:val="28"/>
              </w:rPr>
              <w:t>(в редакции приказа Минприроды</w:t>
            </w:r>
            <w:proofErr w:type="gramEnd"/>
          </w:p>
          <w:p w:rsidR="00AE1C4D" w:rsidRDefault="00AE1C4D" w:rsidP="00AE1C4D">
            <w:pPr>
              <w:widowControl w:val="0"/>
              <w:tabs>
                <w:tab w:val="left" w:pos="1131"/>
                <w:tab w:val="right" w:pos="8789"/>
              </w:tabs>
              <w:jc w:val="center"/>
              <w:outlineLvl w:val="5"/>
              <w:rPr>
                <w:sz w:val="28"/>
              </w:rPr>
            </w:pPr>
            <w:r>
              <w:rPr>
                <w:sz w:val="28"/>
              </w:rPr>
              <w:t>Республики Марий Эл</w:t>
            </w:r>
          </w:p>
          <w:p w:rsidR="00AE1C4D" w:rsidRDefault="00AE1C4D" w:rsidP="006518DE">
            <w:pPr>
              <w:widowControl w:val="0"/>
              <w:tabs>
                <w:tab w:val="left" w:pos="1131"/>
                <w:tab w:val="right" w:pos="8789"/>
              </w:tabs>
              <w:jc w:val="center"/>
              <w:outlineLvl w:val="5"/>
              <w:rPr>
                <w:sz w:val="28"/>
              </w:rPr>
            </w:pPr>
            <w:r>
              <w:rPr>
                <w:sz w:val="28"/>
              </w:rPr>
              <w:t xml:space="preserve">от        </w:t>
            </w:r>
            <w:r w:rsidR="006518DE">
              <w:rPr>
                <w:sz w:val="28"/>
              </w:rPr>
              <w:t xml:space="preserve">сентября </w:t>
            </w:r>
            <w:r>
              <w:rPr>
                <w:sz w:val="28"/>
              </w:rPr>
              <w:t xml:space="preserve"> 2019</w:t>
            </w:r>
            <w:r w:rsidR="006518DE">
              <w:rPr>
                <w:sz w:val="28"/>
              </w:rPr>
              <w:t xml:space="preserve"> г.</w:t>
            </w:r>
            <w:r>
              <w:rPr>
                <w:sz w:val="28"/>
              </w:rPr>
              <w:t xml:space="preserve"> №</w:t>
            </w:r>
            <w:proofErr w:type="gramStart"/>
            <w:r>
              <w:rPr>
                <w:sz w:val="28"/>
              </w:rPr>
              <w:t xml:space="preserve">      )</w:t>
            </w:r>
            <w:proofErr w:type="gramEnd"/>
          </w:p>
        </w:tc>
      </w:tr>
    </w:tbl>
    <w:p w:rsidR="00AE1C4D" w:rsidRDefault="00AE1C4D" w:rsidP="000B3D08">
      <w:pPr>
        <w:widowControl w:val="0"/>
        <w:tabs>
          <w:tab w:val="left" w:pos="1131"/>
          <w:tab w:val="right" w:pos="8789"/>
        </w:tabs>
        <w:jc w:val="right"/>
        <w:outlineLvl w:val="5"/>
        <w:rPr>
          <w:sz w:val="28"/>
        </w:rPr>
      </w:pPr>
    </w:p>
    <w:p w:rsidR="000B3D08" w:rsidRDefault="000B3D08" w:rsidP="000B3D08">
      <w:pPr>
        <w:widowControl w:val="0"/>
        <w:jc w:val="center"/>
        <w:outlineLvl w:val="5"/>
        <w:rPr>
          <w:sz w:val="28"/>
        </w:rPr>
      </w:pPr>
      <w:r>
        <w:rPr>
          <w:sz w:val="28"/>
        </w:rPr>
        <w:t>Виды разрешенного использования лесов</w:t>
      </w:r>
    </w:p>
    <w:p w:rsidR="00D82C0C" w:rsidRDefault="00D82C0C" w:rsidP="00D82C0C">
      <w:pPr>
        <w:jc w:val="center"/>
        <w:rPr>
          <w:sz w:val="20"/>
          <w:szCs w:val="20"/>
        </w:rPr>
      </w:pPr>
    </w:p>
    <w:p w:rsidR="00D82C0C" w:rsidRDefault="00D82C0C" w:rsidP="00D82C0C">
      <w:pPr>
        <w:jc w:val="center"/>
        <w:rPr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81"/>
        <w:gridCol w:w="9"/>
        <w:gridCol w:w="1930"/>
        <w:gridCol w:w="3365"/>
        <w:gridCol w:w="1118"/>
      </w:tblGrid>
      <w:tr w:rsidR="005E1E50" w:rsidRPr="00507912" w:rsidTr="00AE1C4D">
        <w:trPr>
          <w:trHeight w:val="558"/>
          <w:tblHeader/>
          <w:jc w:val="center"/>
        </w:trPr>
        <w:tc>
          <w:tcPr>
            <w:tcW w:w="1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E50" w:rsidRPr="00507912" w:rsidRDefault="005E1E50" w:rsidP="00507912">
            <w:pPr>
              <w:shd w:val="clear" w:color="auto" w:fill="FFFFFF" w:themeFill="background1"/>
              <w:jc w:val="center"/>
              <w:rPr>
                <w:rFonts w:ascii="Liberation Serif" w:eastAsia="Noto Sans CJK SC Regular" w:hAnsi="Liberation Serif" w:cs="FreeSans"/>
                <w:b/>
                <w:sz w:val="20"/>
                <w:szCs w:val="20"/>
                <w:lang w:eastAsia="zh-CN" w:bidi="hi-IN"/>
              </w:rPr>
            </w:pPr>
            <w:r w:rsidRPr="00507912">
              <w:rPr>
                <w:b/>
                <w:sz w:val="20"/>
                <w:szCs w:val="20"/>
              </w:rPr>
              <w:t>Виды разрешенного использования лесов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E50" w:rsidRPr="00507912" w:rsidRDefault="005E1E50" w:rsidP="00507912">
            <w:pPr>
              <w:shd w:val="clear" w:color="auto" w:fill="FFFFFF" w:themeFill="background1"/>
              <w:tabs>
                <w:tab w:val="left" w:pos="1200"/>
              </w:tabs>
              <w:jc w:val="center"/>
              <w:rPr>
                <w:rFonts w:ascii="Liberation Serif" w:eastAsia="Noto Sans CJK SC Regular" w:hAnsi="Liberation Serif" w:cs="FreeSans"/>
                <w:b/>
                <w:sz w:val="20"/>
                <w:szCs w:val="20"/>
                <w:u w:val="single"/>
                <w:lang w:eastAsia="zh-CN" w:bidi="hi-IN"/>
              </w:rPr>
            </w:pPr>
            <w:r w:rsidRPr="00507912">
              <w:rPr>
                <w:b/>
                <w:sz w:val="20"/>
                <w:szCs w:val="20"/>
              </w:rPr>
              <w:t>Участковое</w:t>
            </w:r>
            <w:r w:rsidRPr="00507912">
              <w:rPr>
                <w:b/>
                <w:sz w:val="20"/>
                <w:szCs w:val="20"/>
                <w:u w:val="single"/>
              </w:rPr>
              <w:t xml:space="preserve"> </w:t>
            </w:r>
            <w:r w:rsidRPr="00507912">
              <w:rPr>
                <w:b/>
                <w:sz w:val="20"/>
                <w:szCs w:val="20"/>
              </w:rPr>
              <w:t>лесничество</w:t>
            </w:r>
          </w:p>
          <w:p w:rsidR="005E1E50" w:rsidRPr="00507912" w:rsidRDefault="005E1E50" w:rsidP="00507912">
            <w:pPr>
              <w:shd w:val="clear" w:color="auto" w:fill="FFFFFF" w:themeFill="background1"/>
              <w:jc w:val="center"/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  <w:r w:rsidRPr="00507912">
              <w:rPr>
                <w:sz w:val="20"/>
                <w:szCs w:val="20"/>
              </w:rPr>
              <w:t>лесной участок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E50" w:rsidRPr="00507912" w:rsidRDefault="005E1E50" w:rsidP="00507912">
            <w:pPr>
              <w:shd w:val="clear" w:color="auto" w:fill="FFFFFF" w:themeFill="background1"/>
              <w:jc w:val="center"/>
              <w:rPr>
                <w:rFonts w:ascii="Liberation Serif" w:eastAsia="Noto Sans CJK SC Regular" w:hAnsi="Liberation Serif" w:cs="FreeSans"/>
                <w:b/>
                <w:sz w:val="20"/>
                <w:szCs w:val="20"/>
                <w:lang w:eastAsia="zh-CN" w:bidi="hi-IN"/>
              </w:rPr>
            </w:pPr>
            <w:r w:rsidRPr="00507912">
              <w:rPr>
                <w:b/>
                <w:sz w:val="20"/>
                <w:szCs w:val="20"/>
              </w:rPr>
              <w:t>Перечень кварталов или их частей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E50" w:rsidRPr="00507912" w:rsidRDefault="005E1E50" w:rsidP="00507912">
            <w:pPr>
              <w:shd w:val="clear" w:color="auto" w:fill="FFFFFF" w:themeFill="background1"/>
              <w:jc w:val="center"/>
              <w:rPr>
                <w:rFonts w:ascii="Liberation Serif" w:eastAsia="Noto Sans CJK SC Regular" w:hAnsi="Liberation Serif" w:cs="FreeSans"/>
                <w:b/>
                <w:sz w:val="20"/>
                <w:szCs w:val="20"/>
                <w:lang w:eastAsia="zh-CN" w:bidi="hi-IN"/>
              </w:rPr>
            </w:pPr>
            <w:r w:rsidRPr="00507912">
              <w:rPr>
                <w:b/>
                <w:sz w:val="20"/>
                <w:szCs w:val="20"/>
              </w:rPr>
              <w:t>Площадь,</w:t>
            </w:r>
          </w:p>
          <w:p w:rsidR="005E1E50" w:rsidRPr="00507912" w:rsidRDefault="005E1E50" w:rsidP="00507912">
            <w:pPr>
              <w:shd w:val="clear" w:color="auto" w:fill="FFFFFF" w:themeFill="background1"/>
              <w:jc w:val="center"/>
              <w:rPr>
                <w:rFonts w:ascii="Liberation Serif" w:eastAsia="Noto Sans CJK SC Regular" w:hAnsi="Liberation Serif" w:cs="FreeSans"/>
                <w:b/>
                <w:sz w:val="20"/>
                <w:szCs w:val="20"/>
                <w:lang w:eastAsia="zh-CN" w:bidi="hi-IN"/>
              </w:rPr>
            </w:pPr>
            <w:r w:rsidRPr="00507912">
              <w:rPr>
                <w:b/>
                <w:sz w:val="20"/>
                <w:szCs w:val="20"/>
              </w:rPr>
              <w:t>га</w:t>
            </w:r>
          </w:p>
        </w:tc>
      </w:tr>
      <w:tr w:rsidR="005E1E50" w:rsidRPr="00507912" w:rsidTr="00AE1C4D">
        <w:trPr>
          <w:trHeight w:val="114"/>
          <w:tblHeader/>
          <w:jc w:val="center"/>
        </w:trPr>
        <w:tc>
          <w:tcPr>
            <w:tcW w:w="1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50" w:rsidRPr="00507912" w:rsidRDefault="005E1E50" w:rsidP="00507912">
            <w:pPr>
              <w:shd w:val="clear" w:color="auto" w:fill="FFFFFF" w:themeFill="background1"/>
              <w:jc w:val="center"/>
              <w:rPr>
                <w:rFonts w:ascii="Liberation Serif" w:eastAsia="Noto Sans CJK SC Regular" w:hAnsi="Liberation Serif" w:cs="FreeSans"/>
                <w:b/>
                <w:sz w:val="20"/>
                <w:szCs w:val="20"/>
                <w:lang w:eastAsia="zh-CN" w:bidi="hi-IN"/>
              </w:rPr>
            </w:pPr>
            <w:r w:rsidRPr="0050791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50" w:rsidRPr="00507912" w:rsidRDefault="005E1E50" w:rsidP="00507912">
            <w:pPr>
              <w:shd w:val="clear" w:color="auto" w:fill="FFFFFF" w:themeFill="background1"/>
              <w:jc w:val="center"/>
              <w:rPr>
                <w:rFonts w:ascii="Liberation Serif" w:eastAsia="Noto Sans CJK SC Regular" w:hAnsi="Liberation Serif" w:cs="FreeSans"/>
                <w:b/>
                <w:sz w:val="20"/>
                <w:szCs w:val="20"/>
                <w:lang w:eastAsia="zh-CN" w:bidi="hi-IN"/>
              </w:rPr>
            </w:pPr>
            <w:r w:rsidRPr="0050791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50" w:rsidRPr="00507912" w:rsidRDefault="005E1E50" w:rsidP="00507912">
            <w:pPr>
              <w:shd w:val="clear" w:color="auto" w:fill="FFFFFF" w:themeFill="background1"/>
              <w:jc w:val="center"/>
              <w:rPr>
                <w:rFonts w:ascii="Liberation Serif" w:eastAsia="Noto Sans CJK SC Regular" w:hAnsi="Liberation Serif" w:cs="FreeSans"/>
                <w:b/>
                <w:sz w:val="20"/>
                <w:szCs w:val="20"/>
                <w:lang w:eastAsia="zh-CN" w:bidi="hi-IN"/>
              </w:rPr>
            </w:pPr>
            <w:r w:rsidRPr="0050791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50" w:rsidRPr="00507912" w:rsidRDefault="005E1E50" w:rsidP="00507912">
            <w:pPr>
              <w:shd w:val="clear" w:color="auto" w:fill="FFFFFF" w:themeFill="background1"/>
              <w:jc w:val="center"/>
              <w:rPr>
                <w:rFonts w:ascii="Liberation Serif" w:eastAsia="Noto Sans CJK SC Regular" w:hAnsi="Liberation Serif" w:cs="FreeSans"/>
                <w:b/>
                <w:sz w:val="20"/>
                <w:szCs w:val="20"/>
                <w:lang w:eastAsia="zh-CN" w:bidi="hi-IN"/>
              </w:rPr>
            </w:pPr>
            <w:r w:rsidRPr="00507912">
              <w:rPr>
                <w:b/>
                <w:sz w:val="20"/>
                <w:szCs w:val="20"/>
              </w:rPr>
              <w:t>4</w:t>
            </w:r>
          </w:p>
        </w:tc>
      </w:tr>
      <w:tr w:rsidR="005E1E50" w:rsidRPr="00507912" w:rsidTr="00AE1C4D">
        <w:trPr>
          <w:trHeight w:val="225"/>
          <w:jc w:val="center"/>
        </w:trPr>
        <w:tc>
          <w:tcPr>
            <w:tcW w:w="14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50" w:rsidRPr="00507912" w:rsidRDefault="005E1E50" w:rsidP="00507912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507912">
              <w:rPr>
                <w:rFonts w:ascii="Times New Roman" w:hAnsi="Times New Roman" w:cs="Times New Roman"/>
                <w:lang w:eastAsia="en-US"/>
              </w:rPr>
              <w:t>Заготовка древесины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50" w:rsidRPr="00507912" w:rsidRDefault="005E1E50" w:rsidP="00507912">
            <w:pPr>
              <w:shd w:val="clear" w:color="auto" w:fill="FFFFFF" w:themeFill="background1"/>
              <w:tabs>
                <w:tab w:val="left" w:pos="1200"/>
              </w:tabs>
              <w:jc w:val="both"/>
              <w:rPr>
                <w:rFonts w:ascii="Liberation Serif" w:eastAsia="Noto Sans CJK SC Regular" w:hAnsi="Liberation Serif" w:cs="FreeSans"/>
                <w:b/>
                <w:sz w:val="20"/>
                <w:szCs w:val="20"/>
                <w:lang w:eastAsia="zh-CN" w:bidi="hi-IN"/>
              </w:rPr>
            </w:pPr>
            <w:r w:rsidRPr="00507912">
              <w:rPr>
                <w:sz w:val="20"/>
                <w:szCs w:val="20"/>
              </w:rPr>
              <w:t>1.</w:t>
            </w:r>
            <w:r w:rsidRPr="00507912">
              <w:rPr>
                <w:b/>
                <w:bCs/>
                <w:sz w:val="20"/>
                <w:szCs w:val="20"/>
              </w:rPr>
              <w:t xml:space="preserve"> Куярское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50" w:rsidRPr="00507912" w:rsidRDefault="005E1E50" w:rsidP="00507912">
            <w:pPr>
              <w:shd w:val="clear" w:color="auto" w:fill="FFFFFF" w:themeFill="background1"/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  <w:r w:rsidRPr="00507912">
              <w:rPr>
                <w:sz w:val="20"/>
                <w:szCs w:val="20"/>
              </w:rPr>
              <w:t>кварталы 1-118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50" w:rsidRPr="00507912" w:rsidRDefault="005E1E50" w:rsidP="00507912">
            <w:pPr>
              <w:shd w:val="clear" w:color="auto" w:fill="FFFFFF" w:themeFill="background1"/>
              <w:jc w:val="center"/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  <w:r w:rsidRPr="00507912">
              <w:rPr>
                <w:sz w:val="20"/>
                <w:szCs w:val="20"/>
              </w:rPr>
              <w:t>12839,0</w:t>
            </w:r>
          </w:p>
        </w:tc>
      </w:tr>
      <w:tr w:rsidR="005E1E50" w:rsidRPr="00507912" w:rsidTr="00AE1C4D">
        <w:trPr>
          <w:trHeight w:val="134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E50" w:rsidRPr="00507912" w:rsidRDefault="005E1E50" w:rsidP="0050791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50" w:rsidRPr="00507912" w:rsidRDefault="005E1E50" w:rsidP="00507912">
            <w:pPr>
              <w:shd w:val="clear" w:color="auto" w:fill="FFFFFF" w:themeFill="background1"/>
              <w:tabs>
                <w:tab w:val="left" w:pos="1200"/>
              </w:tabs>
              <w:jc w:val="both"/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  <w:r w:rsidRPr="00507912">
              <w:rPr>
                <w:sz w:val="20"/>
                <w:szCs w:val="20"/>
              </w:rPr>
              <w:t xml:space="preserve">2. </w:t>
            </w:r>
            <w:proofErr w:type="spellStart"/>
            <w:r w:rsidRPr="00507912">
              <w:rPr>
                <w:b/>
                <w:sz w:val="20"/>
                <w:szCs w:val="20"/>
              </w:rPr>
              <w:t>Сурокское</w:t>
            </w:r>
            <w:proofErr w:type="spellEnd"/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50" w:rsidRPr="00507912" w:rsidRDefault="005E1E50" w:rsidP="00507912">
            <w:pPr>
              <w:shd w:val="clear" w:color="auto" w:fill="FFFFFF" w:themeFill="background1"/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50" w:rsidRPr="00507912" w:rsidRDefault="005E1E50" w:rsidP="00507912">
            <w:pPr>
              <w:shd w:val="clear" w:color="auto" w:fill="FFFFFF" w:themeFill="background1"/>
              <w:jc w:val="center"/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</w:p>
        </w:tc>
      </w:tr>
      <w:tr w:rsidR="005E1E50" w:rsidRPr="00507912" w:rsidTr="00AE1C4D">
        <w:trPr>
          <w:trHeight w:val="76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E50" w:rsidRPr="00507912" w:rsidRDefault="005E1E50" w:rsidP="0050791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50" w:rsidRPr="00507912" w:rsidRDefault="005E1E50" w:rsidP="00507912">
            <w:pPr>
              <w:shd w:val="clear" w:color="auto" w:fill="FFFFFF" w:themeFill="background1"/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  <w:r w:rsidRPr="00507912">
              <w:rPr>
                <w:sz w:val="20"/>
                <w:szCs w:val="20"/>
              </w:rPr>
              <w:t xml:space="preserve">а) </w:t>
            </w:r>
            <w:proofErr w:type="spellStart"/>
            <w:r w:rsidRPr="00507912">
              <w:rPr>
                <w:sz w:val="20"/>
                <w:szCs w:val="20"/>
              </w:rPr>
              <w:t>Сурокский</w:t>
            </w:r>
            <w:proofErr w:type="spellEnd"/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50" w:rsidRPr="00507912" w:rsidRDefault="005E1E50" w:rsidP="00507912">
            <w:pPr>
              <w:shd w:val="clear" w:color="auto" w:fill="FFFFFF" w:themeFill="background1"/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  <w:r w:rsidRPr="00507912">
              <w:rPr>
                <w:sz w:val="20"/>
                <w:szCs w:val="20"/>
              </w:rPr>
              <w:t>кварталы 1-96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50" w:rsidRPr="00507912" w:rsidRDefault="005E1E50" w:rsidP="00507912">
            <w:pPr>
              <w:shd w:val="clear" w:color="auto" w:fill="FFFFFF" w:themeFill="background1"/>
              <w:jc w:val="center"/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  <w:r w:rsidRPr="00507912">
              <w:rPr>
                <w:sz w:val="20"/>
                <w:szCs w:val="20"/>
              </w:rPr>
              <w:t>10874,0</w:t>
            </w:r>
          </w:p>
        </w:tc>
      </w:tr>
      <w:tr w:rsidR="005E1E50" w:rsidRPr="00507912" w:rsidTr="00AE1C4D">
        <w:trPr>
          <w:trHeight w:val="197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E50" w:rsidRPr="00507912" w:rsidRDefault="005E1E50" w:rsidP="0050791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50" w:rsidRPr="00507912" w:rsidRDefault="005E1E50" w:rsidP="00507912">
            <w:pPr>
              <w:shd w:val="clear" w:color="auto" w:fill="FFFFFF" w:themeFill="background1"/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  <w:r w:rsidRPr="00507912">
              <w:rPr>
                <w:sz w:val="20"/>
                <w:szCs w:val="20"/>
              </w:rPr>
              <w:t>б) Силикатный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50" w:rsidRPr="00507912" w:rsidRDefault="005E1E50" w:rsidP="00507912">
            <w:pPr>
              <w:shd w:val="clear" w:color="auto" w:fill="FFFFFF" w:themeFill="background1"/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  <w:r w:rsidRPr="00507912">
              <w:rPr>
                <w:sz w:val="20"/>
                <w:szCs w:val="20"/>
              </w:rPr>
              <w:t>кварталы 1-28, 32-36, 42-54, 60-74, 80-101, 107-111, 116-120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50" w:rsidRPr="00507912" w:rsidRDefault="005E1E50" w:rsidP="00507912">
            <w:pPr>
              <w:shd w:val="clear" w:color="auto" w:fill="FFFFFF" w:themeFill="background1"/>
              <w:jc w:val="center"/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  <w:r w:rsidRPr="00507912">
              <w:rPr>
                <w:sz w:val="20"/>
                <w:szCs w:val="20"/>
              </w:rPr>
              <w:t>10592,0</w:t>
            </w:r>
          </w:p>
        </w:tc>
      </w:tr>
      <w:tr w:rsidR="005E1E50" w:rsidRPr="00507912" w:rsidTr="00AE1C4D">
        <w:trPr>
          <w:trHeight w:val="140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E50" w:rsidRPr="00507912" w:rsidRDefault="005E1E50" w:rsidP="0050791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50" w:rsidRPr="00507912" w:rsidRDefault="005E1E50" w:rsidP="00507912">
            <w:pPr>
              <w:shd w:val="clear" w:color="auto" w:fill="FFFFFF" w:themeFill="background1"/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  <w:r w:rsidRPr="00507912">
              <w:rPr>
                <w:sz w:val="20"/>
                <w:szCs w:val="20"/>
              </w:rPr>
              <w:t xml:space="preserve">3. </w:t>
            </w:r>
            <w:proofErr w:type="spellStart"/>
            <w:r w:rsidRPr="00507912">
              <w:rPr>
                <w:b/>
                <w:sz w:val="20"/>
                <w:szCs w:val="20"/>
              </w:rPr>
              <w:t>Устье-Кундышское</w:t>
            </w:r>
            <w:proofErr w:type="spellEnd"/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50" w:rsidRPr="00507912" w:rsidRDefault="005E1E50" w:rsidP="00507912">
            <w:pPr>
              <w:shd w:val="clear" w:color="auto" w:fill="FFFFFF" w:themeFill="background1"/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</w:p>
          <w:p w:rsidR="005E1E50" w:rsidRPr="00507912" w:rsidRDefault="005E1E50" w:rsidP="00507912">
            <w:pPr>
              <w:shd w:val="clear" w:color="auto" w:fill="FFFFFF" w:themeFill="background1"/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  <w:r w:rsidRPr="00507912">
              <w:rPr>
                <w:sz w:val="20"/>
                <w:szCs w:val="20"/>
              </w:rPr>
              <w:t>кварталы 1-120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50" w:rsidRPr="00507912" w:rsidRDefault="005E1E50" w:rsidP="00507912">
            <w:pPr>
              <w:shd w:val="clear" w:color="auto" w:fill="FFFFFF" w:themeFill="background1"/>
              <w:jc w:val="center"/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</w:p>
          <w:p w:rsidR="005E1E50" w:rsidRPr="00507912" w:rsidRDefault="005E1E50" w:rsidP="00507912">
            <w:pPr>
              <w:shd w:val="clear" w:color="auto" w:fill="FFFFFF" w:themeFill="background1"/>
              <w:jc w:val="center"/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  <w:r w:rsidRPr="00507912">
              <w:rPr>
                <w:sz w:val="20"/>
                <w:szCs w:val="20"/>
              </w:rPr>
              <w:t>13585,0</w:t>
            </w:r>
          </w:p>
        </w:tc>
      </w:tr>
      <w:tr w:rsidR="005E1E50" w:rsidRPr="00507912" w:rsidTr="00AE1C4D">
        <w:trPr>
          <w:trHeight w:val="81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E50" w:rsidRPr="00507912" w:rsidRDefault="005E1E50" w:rsidP="0050791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50" w:rsidRPr="00507912" w:rsidRDefault="005E1E50" w:rsidP="00507912">
            <w:pPr>
              <w:shd w:val="clear" w:color="auto" w:fill="FFFFFF" w:themeFill="background1"/>
              <w:tabs>
                <w:tab w:val="left" w:pos="1200"/>
              </w:tabs>
              <w:jc w:val="both"/>
              <w:rPr>
                <w:rFonts w:ascii="Liberation Serif" w:eastAsia="Noto Sans CJK SC Regular" w:hAnsi="Liberation Serif" w:cs="FreeSans"/>
                <w:b/>
                <w:sz w:val="20"/>
                <w:szCs w:val="20"/>
                <w:lang w:eastAsia="zh-CN" w:bidi="hi-IN"/>
              </w:rPr>
            </w:pPr>
            <w:r w:rsidRPr="00507912">
              <w:rPr>
                <w:b/>
                <w:sz w:val="20"/>
                <w:szCs w:val="20"/>
              </w:rPr>
              <w:t>4.Учебно-опытное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50" w:rsidRPr="00507912" w:rsidRDefault="005E1E50" w:rsidP="00507912">
            <w:pPr>
              <w:shd w:val="clear" w:color="auto" w:fill="FFFFFF" w:themeFill="background1"/>
              <w:rPr>
                <w:rFonts w:ascii="Liberation Serif" w:eastAsia="Noto Sans CJK SC Regular" w:hAnsi="Liberation Serif" w:cs="FreeSans"/>
                <w:b/>
                <w:sz w:val="20"/>
                <w:szCs w:val="20"/>
                <w:lang w:eastAsia="zh-CN" w:bidi="hi-IN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50" w:rsidRPr="00507912" w:rsidRDefault="005E1E50" w:rsidP="00507912">
            <w:pPr>
              <w:shd w:val="clear" w:color="auto" w:fill="FFFFFF" w:themeFill="background1"/>
              <w:jc w:val="center"/>
              <w:rPr>
                <w:rFonts w:ascii="Liberation Serif" w:eastAsia="Noto Sans CJK SC Regular" w:hAnsi="Liberation Serif" w:cs="FreeSans"/>
                <w:b/>
                <w:sz w:val="20"/>
                <w:szCs w:val="20"/>
                <w:lang w:eastAsia="zh-CN" w:bidi="hi-IN"/>
              </w:rPr>
            </w:pPr>
          </w:p>
        </w:tc>
      </w:tr>
      <w:tr w:rsidR="005E1E50" w:rsidRPr="00507912" w:rsidTr="00AE1C4D">
        <w:trPr>
          <w:trHeight w:val="81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E50" w:rsidRPr="00507912" w:rsidRDefault="005E1E50" w:rsidP="0050791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50" w:rsidRPr="00507912" w:rsidRDefault="005E1E50" w:rsidP="00507912">
            <w:pPr>
              <w:shd w:val="clear" w:color="auto" w:fill="FFFFFF" w:themeFill="background1"/>
              <w:tabs>
                <w:tab w:val="left" w:pos="1200"/>
              </w:tabs>
              <w:jc w:val="both"/>
              <w:rPr>
                <w:rFonts w:ascii="Liberation Serif" w:eastAsia="Noto Sans CJK SC Regular" w:hAnsi="Liberation Serif" w:cs="FreeSans"/>
                <w:b/>
                <w:sz w:val="20"/>
                <w:szCs w:val="20"/>
                <w:lang w:eastAsia="zh-CN" w:bidi="hi-IN"/>
              </w:rPr>
            </w:pPr>
            <w:r w:rsidRPr="00507912">
              <w:rPr>
                <w:sz w:val="20"/>
                <w:szCs w:val="20"/>
              </w:rPr>
              <w:t xml:space="preserve">а) </w:t>
            </w:r>
            <w:proofErr w:type="spellStart"/>
            <w:r w:rsidRPr="00507912">
              <w:rPr>
                <w:sz w:val="20"/>
                <w:szCs w:val="20"/>
              </w:rPr>
              <w:t>Нолькинский</w:t>
            </w:r>
            <w:proofErr w:type="spellEnd"/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50" w:rsidRPr="00507912" w:rsidRDefault="005E1E50" w:rsidP="00507912">
            <w:pPr>
              <w:shd w:val="clear" w:color="auto" w:fill="FFFFFF" w:themeFill="background1"/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  <w:r w:rsidRPr="00507912">
              <w:rPr>
                <w:sz w:val="20"/>
                <w:szCs w:val="20"/>
              </w:rPr>
              <w:t>кварталы 1-96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50" w:rsidRPr="00507912" w:rsidRDefault="005E1E50" w:rsidP="00507912">
            <w:pPr>
              <w:shd w:val="clear" w:color="auto" w:fill="FFFFFF" w:themeFill="background1"/>
              <w:jc w:val="center"/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  <w:r w:rsidRPr="00507912">
              <w:rPr>
                <w:sz w:val="20"/>
                <w:szCs w:val="20"/>
              </w:rPr>
              <w:t>6146,0</w:t>
            </w:r>
          </w:p>
        </w:tc>
      </w:tr>
      <w:tr w:rsidR="005E1E50" w:rsidRPr="00507912" w:rsidTr="00AE1C4D">
        <w:trPr>
          <w:trHeight w:val="81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E50" w:rsidRPr="00507912" w:rsidRDefault="005E1E50" w:rsidP="0050791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50" w:rsidRPr="00507912" w:rsidRDefault="005E1E50" w:rsidP="00507912">
            <w:pPr>
              <w:shd w:val="clear" w:color="auto" w:fill="FFFFFF" w:themeFill="background1"/>
              <w:tabs>
                <w:tab w:val="left" w:pos="1200"/>
              </w:tabs>
              <w:jc w:val="both"/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  <w:r w:rsidRPr="00507912">
              <w:rPr>
                <w:sz w:val="20"/>
                <w:szCs w:val="20"/>
              </w:rPr>
              <w:t>б) Кортинский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50" w:rsidRPr="00507912" w:rsidRDefault="005E1E50" w:rsidP="00507912">
            <w:pPr>
              <w:shd w:val="clear" w:color="auto" w:fill="FFFFFF" w:themeFill="background1"/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  <w:r w:rsidRPr="00507912">
              <w:rPr>
                <w:sz w:val="20"/>
                <w:szCs w:val="20"/>
              </w:rPr>
              <w:t>кварталы 2-59,62-83,86-107,109-142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50" w:rsidRPr="00507912" w:rsidRDefault="005E1E50" w:rsidP="00507912">
            <w:pPr>
              <w:shd w:val="clear" w:color="auto" w:fill="FFFFFF" w:themeFill="background1"/>
              <w:jc w:val="center"/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  <w:r w:rsidRPr="00507912">
              <w:rPr>
                <w:sz w:val="20"/>
                <w:szCs w:val="20"/>
              </w:rPr>
              <w:t>5231,0</w:t>
            </w:r>
          </w:p>
        </w:tc>
      </w:tr>
      <w:tr w:rsidR="005E1E50" w:rsidRPr="00507912" w:rsidTr="00AE1C4D">
        <w:trPr>
          <w:trHeight w:val="81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E50" w:rsidRPr="00507912" w:rsidRDefault="005E1E50" w:rsidP="0050791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50" w:rsidRPr="00507912" w:rsidRDefault="005E1E50" w:rsidP="00507912">
            <w:pPr>
              <w:shd w:val="clear" w:color="auto" w:fill="FFFFFF" w:themeFill="background1"/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  <w:r w:rsidRPr="00507912">
              <w:rPr>
                <w:sz w:val="20"/>
                <w:szCs w:val="20"/>
              </w:rPr>
              <w:t xml:space="preserve">в) </w:t>
            </w:r>
            <w:proofErr w:type="spellStart"/>
            <w:r w:rsidRPr="00507912">
              <w:rPr>
                <w:sz w:val="20"/>
                <w:szCs w:val="20"/>
              </w:rPr>
              <w:t>Чернушкинский</w:t>
            </w:r>
            <w:proofErr w:type="spellEnd"/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50" w:rsidRPr="00507912" w:rsidRDefault="005E1E50" w:rsidP="00507912">
            <w:pPr>
              <w:shd w:val="clear" w:color="auto" w:fill="FFFFFF" w:themeFill="background1"/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  <w:r w:rsidRPr="00507912">
              <w:rPr>
                <w:sz w:val="20"/>
                <w:szCs w:val="20"/>
              </w:rPr>
              <w:t>кварталы 1-106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50" w:rsidRPr="00507912" w:rsidRDefault="005E1E50" w:rsidP="00507912">
            <w:pPr>
              <w:shd w:val="clear" w:color="auto" w:fill="FFFFFF" w:themeFill="background1"/>
              <w:jc w:val="center"/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  <w:r w:rsidRPr="00507912">
              <w:rPr>
                <w:sz w:val="20"/>
                <w:szCs w:val="20"/>
              </w:rPr>
              <w:t>12125,0</w:t>
            </w:r>
          </w:p>
        </w:tc>
      </w:tr>
      <w:tr w:rsidR="005E1E50" w:rsidRPr="00507912" w:rsidTr="00AE1C4D">
        <w:trPr>
          <w:trHeight w:val="81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E50" w:rsidRPr="00507912" w:rsidRDefault="005E1E50" w:rsidP="0050791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50" w:rsidRPr="00507912" w:rsidRDefault="005E1E50" w:rsidP="00507912">
            <w:pPr>
              <w:shd w:val="clear" w:color="auto" w:fill="FFFFFF" w:themeFill="background1"/>
              <w:rPr>
                <w:rFonts w:ascii="Liberation Serif" w:eastAsia="Noto Sans CJK SC Regular" w:hAnsi="Liberation Serif" w:cs="FreeSans"/>
                <w:b/>
                <w:sz w:val="20"/>
                <w:szCs w:val="20"/>
                <w:lang w:eastAsia="zh-CN" w:bidi="hi-IN"/>
              </w:rPr>
            </w:pPr>
            <w:r w:rsidRPr="00507912">
              <w:rPr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50" w:rsidRPr="00507912" w:rsidRDefault="005E1E50" w:rsidP="00507912">
            <w:pPr>
              <w:shd w:val="clear" w:color="auto" w:fill="FFFFFF" w:themeFill="background1"/>
              <w:rPr>
                <w:rFonts w:ascii="Liberation Serif" w:eastAsia="Noto Sans CJK SC Regular" w:hAnsi="Liberation Serif" w:cs="FreeSans"/>
                <w:b/>
                <w:sz w:val="20"/>
                <w:szCs w:val="20"/>
                <w:lang w:eastAsia="zh-CN" w:bidi="hi-IN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50" w:rsidRPr="00507912" w:rsidRDefault="005E1E50" w:rsidP="00507912">
            <w:pPr>
              <w:shd w:val="clear" w:color="auto" w:fill="FFFFFF" w:themeFill="background1"/>
              <w:jc w:val="center"/>
              <w:rPr>
                <w:rFonts w:ascii="Liberation Serif" w:eastAsia="Noto Sans CJK SC Regular" w:hAnsi="Liberation Serif" w:cs="FreeSans"/>
                <w:b/>
                <w:sz w:val="20"/>
                <w:szCs w:val="20"/>
                <w:lang w:eastAsia="zh-CN" w:bidi="hi-IN"/>
              </w:rPr>
            </w:pPr>
            <w:r w:rsidRPr="00507912">
              <w:rPr>
                <w:b/>
                <w:sz w:val="20"/>
                <w:szCs w:val="20"/>
              </w:rPr>
              <w:t>71392,0</w:t>
            </w:r>
          </w:p>
        </w:tc>
      </w:tr>
      <w:tr w:rsidR="005E1E50" w:rsidRPr="00507912" w:rsidTr="00AE1C4D">
        <w:trPr>
          <w:trHeight w:val="131"/>
          <w:jc w:val="center"/>
        </w:trPr>
        <w:tc>
          <w:tcPr>
            <w:tcW w:w="14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50" w:rsidRPr="00507912" w:rsidRDefault="005E1E50" w:rsidP="00507912">
            <w:pPr>
              <w:shd w:val="clear" w:color="auto" w:fill="FFFFFF" w:themeFill="background1"/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  <w:r w:rsidRPr="00507912">
              <w:rPr>
                <w:sz w:val="20"/>
                <w:szCs w:val="20"/>
              </w:rPr>
              <w:t>Заготовка живицы</w:t>
            </w:r>
          </w:p>
          <w:p w:rsidR="005E1E50" w:rsidRPr="00507912" w:rsidRDefault="005E1E50" w:rsidP="00507912">
            <w:pPr>
              <w:shd w:val="clear" w:color="auto" w:fill="FFFFFF" w:themeFill="background1"/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50" w:rsidRPr="00507912" w:rsidRDefault="005E1E50" w:rsidP="00507912">
            <w:pPr>
              <w:shd w:val="clear" w:color="auto" w:fill="FFFFFF" w:themeFill="background1"/>
              <w:tabs>
                <w:tab w:val="left" w:pos="1200"/>
              </w:tabs>
              <w:jc w:val="both"/>
              <w:rPr>
                <w:rFonts w:ascii="Liberation Serif" w:eastAsia="Noto Sans CJK SC Regular" w:hAnsi="Liberation Serif" w:cs="FreeSans"/>
                <w:b/>
                <w:sz w:val="20"/>
                <w:szCs w:val="20"/>
                <w:lang w:eastAsia="zh-CN" w:bidi="hi-IN"/>
              </w:rPr>
            </w:pPr>
            <w:r w:rsidRPr="00507912">
              <w:rPr>
                <w:sz w:val="20"/>
                <w:szCs w:val="20"/>
              </w:rPr>
              <w:t>1.</w:t>
            </w:r>
            <w:r w:rsidRPr="00507912">
              <w:rPr>
                <w:b/>
                <w:bCs/>
                <w:sz w:val="20"/>
                <w:szCs w:val="20"/>
              </w:rPr>
              <w:t xml:space="preserve"> Куярское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50" w:rsidRPr="00507912" w:rsidRDefault="005E1E50" w:rsidP="00507912">
            <w:pPr>
              <w:shd w:val="clear" w:color="auto" w:fill="FFFFFF" w:themeFill="background1"/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  <w:r w:rsidRPr="00507912">
              <w:rPr>
                <w:sz w:val="20"/>
                <w:szCs w:val="20"/>
              </w:rPr>
              <w:t>кварталы 1-118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50" w:rsidRPr="00507912" w:rsidRDefault="005E1E50" w:rsidP="00507912">
            <w:pPr>
              <w:shd w:val="clear" w:color="auto" w:fill="FFFFFF" w:themeFill="background1"/>
              <w:jc w:val="center"/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  <w:r w:rsidRPr="00507912">
              <w:rPr>
                <w:sz w:val="20"/>
                <w:szCs w:val="20"/>
              </w:rPr>
              <w:t>12839,0</w:t>
            </w:r>
          </w:p>
        </w:tc>
      </w:tr>
      <w:tr w:rsidR="005E1E50" w:rsidRPr="00507912" w:rsidTr="00AE1C4D">
        <w:trPr>
          <w:trHeight w:val="254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E50" w:rsidRPr="00507912" w:rsidRDefault="005E1E50" w:rsidP="00507912">
            <w:pPr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50" w:rsidRPr="00507912" w:rsidRDefault="005E1E50" w:rsidP="00507912">
            <w:pPr>
              <w:shd w:val="clear" w:color="auto" w:fill="FFFFFF" w:themeFill="background1"/>
              <w:tabs>
                <w:tab w:val="left" w:pos="1200"/>
              </w:tabs>
              <w:jc w:val="both"/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  <w:r w:rsidRPr="00507912">
              <w:rPr>
                <w:sz w:val="20"/>
                <w:szCs w:val="20"/>
              </w:rPr>
              <w:t xml:space="preserve">2. </w:t>
            </w:r>
            <w:proofErr w:type="spellStart"/>
            <w:r w:rsidRPr="00507912">
              <w:rPr>
                <w:b/>
                <w:sz w:val="20"/>
                <w:szCs w:val="20"/>
              </w:rPr>
              <w:t>Сурокское</w:t>
            </w:r>
            <w:proofErr w:type="spellEnd"/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50" w:rsidRPr="00507912" w:rsidRDefault="005E1E50" w:rsidP="00507912">
            <w:pPr>
              <w:shd w:val="clear" w:color="auto" w:fill="FFFFFF" w:themeFill="background1"/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50" w:rsidRPr="00507912" w:rsidRDefault="005E1E50" w:rsidP="00507912">
            <w:pPr>
              <w:shd w:val="clear" w:color="auto" w:fill="FFFFFF" w:themeFill="background1"/>
              <w:jc w:val="center"/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</w:p>
        </w:tc>
      </w:tr>
      <w:tr w:rsidR="005E1E50" w:rsidRPr="00507912" w:rsidTr="00AE1C4D">
        <w:trPr>
          <w:trHeight w:val="167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E50" w:rsidRPr="00507912" w:rsidRDefault="005E1E50" w:rsidP="00507912">
            <w:pPr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50" w:rsidRPr="00507912" w:rsidRDefault="005E1E50" w:rsidP="00507912">
            <w:pPr>
              <w:shd w:val="clear" w:color="auto" w:fill="FFFFFF" w:themeFill="background1"/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  <w:r w:rsidRPr="00507912">
              <w:rPr>
                <w:sz w:val="20"/>
                <w:szCs w:val="20"/>
              </w:rPr>
              <w:t xml:space="preserve">а) </w:t>
            </w:r>
            <w:proofErr w:type="spellStart"/>
            <w:r w:rsidRPr="00507912">
              <w:rPr>
                <w:sz w:val="20"/>
                <w:szCs w:val="20"/>
              </w:rPr>
              <w:t>Сурокский</w:t>
            </w:r>
            <w:proofErr w:type="spellEnd"/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50" w:rsidRPr="00507912" w:rsidRDefault="005E1E50" w:rsidP="00507912">
            <w:pPr>
              <w:shd w:val="clear" w:color="auto" w:fill="FFFFFF" w:themeFill="background1"/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  <w:r w:rsidRPr="00507912">
              <w:rPr>
                <w:sz w:val="20"/>
                <w:szCs w:val="20"/>
              </w:rPr>
              <w:t>кварталы 1-96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50" w:rsidRPr="00507912" w:rsidRDefault="005E1E50" w:rsidP="00507912">
            <w:pPr>
              <w:shd w:val="clear" w:color="auto" w:fill="FFFFFF" w:themeFill="background1"/>
              <w:jc w:val="center"/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  <w:r w:rsidRPr="00507912">
              <w:rPr>
                <w:sz w:val="20"/>
                <w:szCs w:val="20"/>
              </w:rPr>
              <w:t>10874,0</w:t>
            </w:r>
          </w:p>
        </w:tc>
      </w:tr>
      <w:tr w:rsidR="005E1E50" w:rsidRPr="00507912" w:rsidTr="00AE1C4D">
        <w:trPr>
          <w:trHeight w:val="96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E50" w:rsidRPr="00507912" w:rsidRDefault="005E1E50" w:rsidP="00507912">
            <w:pPr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50" w:rsidRPr="00507912" w:rsidRDefault="005E1E50" w:rsidP="00507912">
            <w:pPr>
              <w:shd w:val="clear" w:color="auto" w:fill="FFFFFF" w:themeFill="background1"/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  <w:r w:rsidRPr="00507912">
              <w:rPr>
                <w:sz w:val="20"/>
                <w:szCs w:val="20"/>
              </w:rPr>
              <w:t>б) Силикатный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50" w:rsidRPr="00507912" w:rsidRDefault="005E1E50" w:rsidP="00507912">
            <w:pPr>
              <w:shd w:val="clear" w:color="auto" w:fill="FFFFFF" w:themeFill="background1"/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  <w:r w:rsidRPr="00507912">
              <w:rPr>
                <w:sz w:val="20"/>
                <w:szCs w:val="20"/>
              </w:rPr>
              <w:t>кварталы 1-28,32-36,42-54,60-74, 80-101, 107-111, 116-120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50" w:rsidRPr="00507912" w:rsidRDefault="005E1E50" w:rsidP="00507912">
            <w:pPr>
              <w:shd w:val="clear" w:color="auto" w:fill="FFFFFF" w:themeFill="background1"/>
              <w:jc w:val="center"/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  <w:r w:rsidRPr="00507912">
              <w:rPr>
                <w:sz w:val="20"/>
                <w:szCs w:val="20"/>
              </w:rPr>
              <w:t>10592,0</w:t>
            </w:r>
          </w:p>
        </w:tc>
      </w:tr>
      <w:tr w:rsidR="005E1E50" w:rsidRPr="00507912" w:rsidTr="00AE1C4D">
        <w:trPr>
          <w:trHeight w:val="218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E50" w:rsidRPr="00507912" w:rsidRDefault="005E1E50" w:rsidP="00507912">
            <w:pPr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50" w:rsidRPr="00507912" w:rsidRDefault="005E1E50" w:rsidP="00507912">
            <w:pPr>
              <w:shd w:val="clear" w:color="auto" w:fill="FFFFFF" w:themeFill="background1"/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  <w:r w:rsidRPr="00507912">
              <w:rPr>
                <w:sz w:val="20"/>
                <w:szCs w:val="20"/>
              </w:rPr>
              <w:t xml:space="preserve">3. </w:t>
            </w:r>
            <w:r w:rsidRPr="00507912">
              <w:rPr>
                <w:b/>
                <w:sz w:val="20"/>
                <w:szCs w:val="20"/>
              </w:rPr>
              <w:t xml:space="preserve">Устье - </w:t>
            </w:r>
            <w:proofErr w:type="spellStart"/>
            <w:r w:rsidRPr="00507912">
              <w:rPr>
                <w:b/>
                <w:sz w:val="20"/>
                <w:szCs w:val="20"/>
              </w:rPr>
              <w:t>Кундышское</w:t>
            </w:r>
            <w:proofErr w:type="spellEnd"/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50" w:rsidRPr="00507912" w:rsidRDefault="005E1E50" w:rsidP="00507912">
            <w:pPr>
              <w:shd w:val="clear" w:color="auto" w:fill="FFFFFF" w:themeFill="background1"/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</w:p>
          <w:p w:rsidR="005E1E50" w:rsidRPr="00507912" w:rsidRDefault="005E1E50" w:rsidP="00507912">
            <w:pPr>
              <w:shd w:val="clear" w:color="auto" w:fill="FFFFFF" w:themeFill="background1"/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  <w:r w:rsidRPr="00507912">
              <w:rPr>
                <w:sz w:val="20"/>
                <w:szCs w:val="20"/>
              </w:rPr>
              <w:t>кварталы 1-120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50" w:rsidRPr="00507912" w:rsidRDefault="005E1E50" w:rsidP="00507912">
            <w:pPr>
              <w:shd w:val="clear" w:color="auto" w:fill="FFFFFF" w:themeFill="background1"/>
              <w:jc w:val="center"/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</w:p>
          <w:p w:rsidR="005E1E50" w:rsidRPr="00507912" w:rsidRDefault="005E1E50" w:rsidP="00507912">
            <w:pPr>
              <w:shd w:val="clear" w:color="auto" w:fill="FFFFFF" w:themeFill="background1"/>
              <w:jc w:val="center"/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  <w:r w:rsidRPr="00507912">
              <w:rPr>
                <w:sz w:val="20"/>
                <w:szCs w:val="20"/>
              </w:rPr>
              <w:t>13585,0</w:t>
            </w:r>
          </w:p>
        </w:tc>
      </w:tr>
      <w:tr w:rsidR="005E1E50" w:rsidRPr="00507912" w:rsidTr="00AE1C4D">
        <w:trPr>
          <w:trHeight w:val="160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E50" w:rsidRPr="00507912" w:rsidRDefault="005E1E50" w:rsidP="00507912">
            <w:pPr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50" w:rsidRPr="00507912" w:rsidRDefault="005E1E50" w:rsidP="00507912">
            <w:pPr>
              <w:shd w:val="clear" w:color="auto" w:fill="FFFFFF" w:themeFill="background1"/>
              <w:tabs>
                <w:tab w:val="left" w:pos="1200"/>
              </w:tabs>
              <w:jc w:val="both"/>
              <w:rPr>
                <w:rFonts w:ascii="Liberation Serif" w:eastAsia="Noto Sans CJK SC Regular" w:hAnsi="Liberation Serif" w:cs="FreeSans"/>
                <w:b/>
                <w:sz w:val="20"/>
                <w:szCs w:val="20"/>
                <w:lang w:eastAsia="zh-CN" w:bidi="hi-IN"/>
              </w:rPr>
            </w:pPr>
            <w:r w:rsidRPr="00507912">
              <w:rPr>
                <w:b/>
                <w:sz w:val="20"/>
                <w:szCs w:val="20"/>
              </w:rPr>
              <w:t>4.Учебно-опытное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50" w:rsidRPr="00507912" w:rsidRDefault="005E1E50" w:rsidP="00507912">
            <w:pPr>
              <w:shd w:val="clear" w:color="auto" w:fill="FFFFFF" w:themeFill="background1"/>
              <w:rPr>
                <w:rFonts w:ascii="Liberation Serif" w:eastAsia="Noto Sans CJK SC Regular" w:hAnsi="Liberation Serif" w:cs="FreeSans"/>
                <w:b/>
                <w:sz w:val="20"/>
                <w:szCs w:val="20"/>
                <w:lang w:eastAsia="zh-CN" w:bidi="hi-IN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50" w:rsidRPr="00507912" w:rsidRDefault="005E1E50" w:rsidP="00507912">
            <w:pPr>
              <w:shd w:val="clear" w:color="auto" w:fill="FFFFFF" w:themeFill="background1"/>
              <w:jc w:val="center"/>
              <w:rPr>
                <w:rFonts w:ascii="Liberation Serif" w:eastAsia="Noto Sans CJK SC Regular" w:hAnsi="Liberation Serif" w:cs="FreeSans"/>
                <w:b/>
                <w:sz w:val="20"/>
                <w:szCs w:val="20"/>
                <w:lang w:eastAsia="zh-CN" w:bidi="hi-IN"/>
              </w:rPr>
            </w:pPr>
          </w:p>
        </w:tc>
      </w:tr>
      <w:tr w:rsidR="005E1E50" w:rsidRPr="00507912" w:rsidTr="00AE1C4D">
        <w:trPr>
          <w:trHeight w:val="160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E50" w:rsidRPr="00507912" w:rsidRDefault="005E1E50" w:rsidP="00507912">
            <w:pPr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50" w:rsidRPr="00507912" w:rsidRDefault="005E1E50" w:rsidP="00507912">
            <w:pPr>
              <w:shd w:val="clear" w:color="auto" w:fill="FFFFFF" w:themeFill="background1"/>
              <w:tabs>
                <w:tab w:val="left" w:pos="1200"/>
              </w:tabs>
              <w:jc w:val="both"/>
              <w:rPr>
                <w:rFonts w:ascii="Liberation Serif" w:eastAsia="Noto Sans CJK SC Regular" w:hAnsi="Liberation Serif" w:cs="FreeSans"/>
                <w:b/>
                <w:sz w:val="20"/>
                <w:szCs w:val="20"/>
                <w:lang w:eastAsia="zh-CN" w:bidi="hi-IN"/>
              </w:rPr>
            </w:pPr>
            <w:r w:rsidRPr="00507912">
              <w:rPr>
                <w:sz w:val="20"/>
                <w:szCs w:val="20"/>
              </w:rPr>
              <w:t xml:space="preserve">а) </w:t>
            </w:r>
            <w:proofErr w:type="spellStart"/>
            <w:r w:rsidRPr="00507912">
              <w:rPr>
                <w:sz w:val="20"/>
                <w:szCs w:val="20"/>
              </w:rPr>
              <w:t>Нолькинский</w:t>
            </w:r>
            <w:proofErr w:type="spellEnd"/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50" w:rsidRPr="00507912" w:rsidRDefault="005E1E50" w:rsidP="00507912">
            <w:pPr>
              <w:shd w:val="clear" w:color="auto" w:fill="FFFFFF" w:themeFill="background1"/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  <w:r w:rsidRPr="00507912">
              <w:rPr>
                <w:sz w:val="20"/>
                <w:szCs w:val="20"/>
              </w:rPr>
              <w:t>кварталы 1-96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50" w:rsidRPr="00507912" w:rsidRDefault="005E1E50" w:rsidP="00507912">
            <w:pPr>
              <w:shd w:val="clear" w:color="auto" w:fill="FFFFFF" w:themeFill="background1"/>
              <w:jc w:val="center"/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  <w:r w:rsidRPr="00507912">
              <w:rPr>
                <w:sz w:val="20"/>
                <w:szCs w:val="20"/>
              </w:rPr>
              <w:t>6146,0</w:t>
            </w:r>
          </w:p>
        </w:tc>
      </w:tr>
      <w:tr w:rsidR="005E1E50" w:rsidRPr="00507912" w:rsidTr="00AE1C4D">
        <w:trPr>
          <w:trHeight w:val="160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E50" w:rsidRPr="00507912" w:rsidRDefault="005E1E50" w:rsidP="00507912">
            <w:pPr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50" w:rsidRPr="00507912" w:rsidRDefault="005E1E50" w:rsidP="00507912">
            <w:pPr>
              <w:shd w:val="clear" w:color="auto" w:fill="FFFFFF" w:themeFill="background1"/>
              <w:tabs>
                <w:tab w:val="left" w:pos="1200"/>
              </w:tabs>
              <w:jc w:val="both"/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  <w:r w:rsidRPr="00507912">
              <w:rPr>
                <w:sz w:val="20"/>
                <w:szCs w:val="20"/>
              </w:rPr>
              <w:t>б) Кортинский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50" w:rsidRPr="00507912" w:rsidRDefault="005E1E50" w:rsidP="00507912">
            <w:pPr>
              <w:shd w:val="clear" w:color="auto" w:fill="FFFFFF" w:themeFill="background1"/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  <w:r w:rsidRPr="00507912">
              <w:rPr>
                <w:sz w:val="20"/>
                <w:szCs w:val="20"/>
              </w:rPr>
              <w:t>кварталы 2-59,62-83,86-107,109-142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50" w:rsidRPr="00507912" w:rsidRDefault="005E1E50" w:rsidP="00507912">
            <w:pPr>
              <w:shd w:val="clear" w:color="auto" w:fill="FFFFFF" w:themeFill="background1"/>
              <w:jc w:val="center"/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  <w:r w:rsidRPr="00507912">
              <w:rPr>
                <w:sz w:val="20"/>
                <w:szCs w:val="20"/>
              </w:rPr>
              <w:t>5231,0</w:t>
            </w:r>
          </w:p>
        </w:tc>
      </w:tr>
      <w:tr w:rsidR="005E1E50" w:rsidRPr="00507912" w:rsidTr="00AE1C4D">
        <w:trPr>
          <w:trHeight w:val="160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E50" w:rsidRPr="00507912" w:rsidRDefault="005E1E50" w:rsidP="00507912">
            <w:pPr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50" w:rsidRPr="00507912" w:rsidRDefault="005E1E50" w:rsidP="00507912">
            <w:pPr>
              <w:shd w:val="clear" w:color="auto" w:fill="FFFFFF" w:themeFill="background1"/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  <w:r w:rsidRPr="00507912">
              <w:rPr>
                <w:sz w:val="20"/>
                <w:szCs w:val="20"/>
              </w:rPr>
              <w:t xml:space="preserve">в) </w:t>
            </w:r>
            <w:proofErr w:type="spellStart"/>
            <w:r w:rsidRPr="00507912">
              <w:rPr>
                <w:sz w:val="20"/>
                <w:szCs w:val="20"/>
              </w:rPr>
              <w:t>Чернушкинский</w:t>
            </w:r>
            <w:proofErr w:type="spellEnd"/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50" w:rsidRPr="00507912" w:rsidRDefault="005E1E50" w:rsidP="00507912">
            <w:pPr>
              <w:shd w:val="clear" w:color="auto" w:fill="FFFFFF" w:themeFill="background1"/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  <w:r w:rsidRPr="00507912">
              <w:rPr>
                <w:sz w:val="20"/>
                <w:szCs w:val="20"/>
              </w:rPr>
              <w:t>кварталы 1-106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50" w:rsidRPr="00507912" w:rsidRDefault="005E1E50" w:rsidP="00507912">
            <w:pPr>
              <w:shd w:val="clear" w:color="auto" w:fill="FFFFFF" w:themeFill="background1"/>
              <w:jc w:val="center"/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  <w:r w:rsidRPr="00507912">
              <w:rPr>
                <w:sz w:val="20"/>
                <w:szCs w:val="20"/>
              </w:rPr>
              <w:t>12125,0</w:t>
            </w:r>
          </w:p>
        </w:tc>
      </w:tr>
      <w:tr w:rsidR="005E1E50" w:rsidRPr="00507912" w:rsidTr="00AE1C4D">
        <w:trPr>
          <w:trHeight w:val="160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E50" w:rsidRPr="00507912" w:rsidRDefault="005E1E50" w:rsidP="00507912">
            <w:pPr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50" w:rsidRPr="00507912" w:rsidRDefault="005E1E50" w:rsidP="00507912">
            <w:pPr>
              <w:shd w:val="clear" w:color="auto" w:fill="FFFFFF" w:themeFill="background1"/>
              <w:rPr>
                <w:rFonts w:ascii="Liberation Serif" w:eastAsia="Noto Sans CJK SC Regular" w:hAnsi="Liberation Serif" w:cs="FreeSans"/>
                <w:b/>
                <w:sz w:val="20"/>
                <w:szCs w:val="20"/>
                <w:lang w:eastAsia="zh-CN" w:bidi="hi-IN"/>
              </w:rPr>
            </w:pPr>
            <w:r w:rsidRPr="00507912">
              <w:rPr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50" w:rsidRPr="00507912" w:rsidRDefault="005E1E50" w:rsidP="00507912">
            <w:pPr>
              <w:shd w:val="clear" w:color="auto" w:fill="FFFFFF" w:themeFill="background1"/>
              <w:jc w:val="center"/>
              <w:rPr>
                <w:rFonts w:ascii="Liberation Serif" w:eastAsia="Noto Sans CJK SC Regular" w:hAnsi="Liberation Serif" w:cs="FreeSans"/>
                <w:b/>
                <w:sz w:val="20"/>
                <w:szCs w:val="20"/>
                <w:lang w:eastAsia="zh-CN" w:bidi="hi-IN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50" w:rsidRPr="00507912" w:rsidRDefault="005E1E50" w:rsidP="00507912">
            <w:pPr>
              <w:shd w:val="clear" w:color="auto" w:fill="FFFFFF" w:themeFill="background1"/>
              <w:jc w:val="center"/>
              <w:rPr>
                <w:rFonts w:ascii="Liberation Serif" w:eastAsia="Noto Sans CJK SC Regular" w:hAnsi="Liberation Serif" w:cs="FreeSans"/>
                <w:b/>
                <w:sz w:val="20"/>
                <w:szCs w:val="20"/>
                <w:lang w:eastAsia="zh-CN" w:bidi="hi-IN"/>
              </w:rPr>
            </w:pPr>
            <w:r w:rsidRPr="00507912">
              <w:rPr>
                <w:b/>
                <w:sz w:val="20"/>
                <w:szCs w:val="20"/>
              </w:rPr>
              <w:t>71392,0</w:t>
            </w:r>
          </w:p>
        </w:tc>
      </w:tr>
      <w:tr w:rsidR="005E1E50" w:rsidRPr="00507912" w:rsidTr="00AE1C4D">
        <w:trPr>
          <w:trHeight w:val="70"/>
          <w:jc w:val="center"/>
        </w:trPr>
        <w:tc>
          <w:tcPr>
            <w:tcW w:w="14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1E50" w:rsidRPr="00507912" w:rsidRDefault="005E1E50" w:rsidP="00507912">
            <w:pPr>
              <w:shd w:val="clear" w:color="auto" w:fill="FFFFFF" w:themeFill="background1"/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  <w:r w:rsidRPr="00507912">
              <w:rPr>
                <w:sz w:val="20"/>
                <w:szCs w:val="20"/>
              </w:rPr>
              <w:t>Заготовка пищевых лесных ресурсов и сбор лекарственных растений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1E50" w:rsidRPr="00507912" w:rsidRDefault="005E1E50" w:rsidP="00507912">
            <w:pPr>
              <w:shd w:val="clear" w:color="auto" w:fill="FFFFFF" w:themeFill="background1"/>
              <w:tabs>
                <w:tab w:val="left" w:pos="1200"/>
              </w:tabs>
              <w:jc w:val="both"/>
              <w:rPr>
                <w:rFonts w:ascii="Liberation Serif" w:eastAsia="Noto Sans CJK SC Regular" w:hAnsi="Liberation Serif" w:cs="FreeSans"/>
                <w:b/>
                <w:sz w:val="20"/>
                <w:szCs w:val="20"/>
                <w:lang w:eastAsia="zh-CN" w:bidi="hi-IN"/>
              </w:rPr>
            </w:pPr>
            <w:r w:rsidRPr="00507912">
              <w:rPr>
                <w:sz w:val="20"/>
                <w:szCs w:val="20"/>
              </w:rPr>
              <w:t>1.</w:t>
            </w:r>
            <w:r w:rsidRPr="00507912">
              <w:rPr>
                <w:b/>
                <w:bCs/>
                <w:sz w:val="20"/>
                <w:szCs w:val="20"/>
              </w:rPr>
              <w:t xml:space="preserve"> Куярское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1E50" w:rsidRPr="00507912" w:rsidRDefault="005E1E50" w:rsidP="00507912">
            <w:pPr>
              <w:shd w:val="clear" w:color="auto" w:fill="FFFFFF" w:themeFill="background1"/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  <w:r w:rsidRPr="00507912">
              <w:rPr>
                <w:sz w:val="20"/>
                <w:szCs w:val="20"/>
              </w:rPr>
              <w:t>кварталы 1-118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1E50" w:rsidRPr="00507912" w:rsidRDefault="005E1E50" w:rsidP="00507912">
            <w:pPr>
              <w:shd w:val="clear" w:color="auto" w:fill="FFFFFF" w:themeFill="background1"/>
              <w:jc w:val="center"/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  <w:r w:rsidRPr="00507912">
              <w:rPr>
                <w:sz w:val="20"/>
                <w:szCs w:val="20"/>
              </w:rPr>
              <w:t>12839,0</w:t>
            </w:r>
          </w:p>
        </w:tc>
      </w:tr>
      <w:tr w:rsidR="005E1E50" w:rsidRPr="00507912" w:rsidTr="00AE1C4D">
        <w:trPr>
          <w:trHeight w:val="70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E50" w:rsidRPr="00507912" w:rsidRDefault="005E1E50" w:rsidP="00507912">
            <w:pPr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1E50" w:rsidRPr="00507912" w:rsidRDefault="005E1E50" w:rsidP="00507912">
            <w:pPr>
              <w:shd w:val="clear" w:color="auto" w:fill="FFFFFF" w:themeFill="background1"/>
              <w:tabs>
                <w:tab w:val="left" w:pos="1200"/>
              </w:tabs>
              <w:jc w:val="both"/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  <w:r w:rsidRPr="00507912">
              <w:rPr>
                <w:sz w:val="20"/>
                <w:szCs w:val="20"/>
              </w:rPr>
              <w:t xml:space="preserve">2. </w:t>
            </w:r>
            <w:proofErr w:type="spellStart"/>
            <w:r w:rsidRPr="00507912">
              <w:rPr>
                <w:b/>
                <w:sz w:val="20"/>
                <w:szCs w:val="20"/>
              </w:rPr>
              <w:t>Сурокское</w:t>
            </w:r>
            <w:proofErr w:type="spellEnd"/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1E50" w:rsidRPr="00507912" w:rsidRDefault="005E1E50" w:rsidP="00507912">
            <w:pPr>
              <w:shd w:val="clear" w:color="auto" w:fill="FFFFFF" w:themeFill="background1"/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1E50" w:rsidRPr="00507912" w:rsidRDefault="005E1E50" w:rsidP="00507912">
            <w:pPr>
              <w:shd w:val="clear" w:color="auto" w:fill="FFFFFF" w:themeFill="background1"/>
              <w:jc w:val="center"/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</w:p>
        </w:tc>
      </w:tr>
      <w:tr w:rsidR="005E1E50" w:rsidRPr="00507912" w:rsidTr="00AE1C4D">
        <w:trPr>
          <w:trHeight w:val="70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E50" w:rsidRPr="00507912" w:rsidRDefault="005E1E50" w:rsidP="00507912">
            <w:pPr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1E50" w:rsidRPr="00507912" w:rsidRDefault="005E1E50" w:rsidP="00507912">
            <w:pPr>
              <w:shd w:val="clear" w:color="auto" w:fill="FFFFFF" w:themeFill="background1"/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  <w:r w:rsidRPr="00507912">
              <w:rPr>
                <w:sz w:val="20"/>
                <w:szCs w:val="20"/>
              </w:rPr>
              <w:t xml:space="preserve">а) </w:t>
            </w:r>
            <w:proofErr w:type="spellStart"/>
            <w:r w:rsidRPr="00507912">
              <w:rPr>
                <w:sz w:val="20"/>
                <w:szCs w:val="20"/>
              </w:rPr>
              <w:t>Сурокский</w:t>
            </w:r>
            <w:proofErr w:type="spellEnd"/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1E50" w:rsidRPr="00507912" w:rsidRDefault="005E1E50" w:rsidP="00507912">
            <w:pPr>
              <w:shd w:val="clear" w:color="auto" w:fill="FFFFFF" w:themeFill="background1"/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  <w:r w:rsidRPr="00507912">
              <w:rPr>
                <w:sz w:val="20"/>
                <w:szCs w:val="20"/>
              </w:rPr>
              <w:t>кварталы 1-96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1E50" w:rsidRPr="00507912" w:rsidRDefault="005E1E50" w:rsidP="00507912">
            <w:pPr>
              <w:shd w:val="clear" w:color="auto" w:fill="FFFFFF" w:themeFill="background1"/>
              <w:jc w:val="center"/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  <w:r w:rsidRPr="00507912">
              <w:rPr>
                <w:sz w:val="20"/>
                <w:szCs w:val="20"/>
              </w:rPr>
              <w:t>10874,0</w:t>
            </w:r>
          </w:p>
        </w:tc>
      </w:tr>
      <w:tr w:rsidR="005E1E50" w:rsidRPr="00507912" w:rsidTr="00AE1C4D">
        <w:trPr>
          <w:trHeight w:val="70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E50" w:rsidRPr="00507912" w:rsidRDefault="005E1E50" w:rsidP="00507912">
            <w:pPr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1E50" w:rsidRPr="00507912" w:rsidRDefault="005E1E50" w:rsidP="00507912">
            <w:pPr>
              <w:shd w:val="clear" w:color="auto" w:fill="FFFFFF" w:themeFill="background1"/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  <w:r w:rsidRPr="00507912">
              <w:rPr>
                <w:sz w:val="20"/>
                <w:szCs w:val="20"/>
              </w:rPr>
              <w:t>б) Силикатный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1E50" w:rsidRPr="00507912" w:rsidRDefault="005E1E50" w:rsidP="00507912">
            <w:pPr>
              <w:shd w:val="clear" w:color="auto" w:fill="FFFFFF" w:themeFill="background1"/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  <w:r w:rsidRPr="00507912">
              <w:rPr>
                <w:sz w:val="20"/>
                <w:szCs w:val="20"/>
              </w:rPr>
              <w:t>кварталы 1-28,32-36,42-54,60-74, 80-101, 107-111, 116-120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1E50" w:rsidRPr="00507912" w:rsidRDefault="005E1E50" w:rsidP="00507912">
            <w:pPr>
              <w:shd w:val="clear" w:color="auto" w:fill="FFFFFF" w:themeFill="background1"/>
              <w:jc w:val="center"/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  <w:r w:rsidRPr="00507912">
              <w:rPr>
                <w:sz w:val="20"/>
                <w:szCs w:val="20"/>
              </w:rPr>
              <w:t>10592,0</w:t>
            </w:r>
          </w:p>
        </w:tc>
      </w:tr>
      <w:tr w:rsidR="005E1E50" w:rsidRPr="00507912" w:rsidTr="00AE1C4D">
        <w:trPr>
          <w:trHeight w:val="70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E50" w:rsidRPr="00507912" w:rsidRDefault="005E1E50" w:rsidP="00507912">
            <w:pPr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1E50" w:rsidRPr="00507912" w:rsidRDefault="005E1E50" w:rsidP="00507912">
            <w:pPr>
              <w:shd w:val="clear" w:color="auto" w:fill="FFFFFF" w:themeFill="background1"/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  <w:r w:rsidRPr="00507912">
              <w:rPr>
                <w:sz w:val="20"/>
                <w:szCs w:val="20"/>
              </w:rPr>
              <w:t xml:space="preserve">3. </w:t>
            </w:r>
            <w:r w:rsidRPr="00507912">
              <w:rPr>
                <w:b/>
                <w:sz w:val="20"/>
                <w:szCs w:val="20"/>
              </w:rPr>
              <w:t xml:space="preserve">Устье - </w:t>
            </w:r>
            <w:proofErr w:type="spellStart"/>
            <w:r w:rsidRPr="00507912">
              <w:rPr>
                <w:b/>
                <w:sz w:val="20"/>
                <w:szCs w:val="20"/>
              </w:rPr>
              <w:t>Кундышское</w:t>
            </w:r>
            <w:proofErr w:type="spellEnd"/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1E50" w:rsidRPr="00507912" w:rsidRDefault="005E1E50" w:rsidP="00507912">
            <w:pPr>
              <w:shd w:val="clear" w:color="auto" w:fill="FFFFFF" w:themeFill="background1"/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</w:p>
          <w:p w:rsidR="005E1E50" w:rsidRPr="00507912" w:rsidRDefault="005E1E50" w:rsidP="00507912">
            <w:pPr>
              <w:shd w:val="clear" w:color="auto" w:fill="FFFFFF" w:themeFill="background1"/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  <w:r w:rsidRPr="00507912">
              <w:rPr>
                <w:sz w:val="20"/>
                <w:szCs w:val="20"/>
              </w:rPr>
              <w:t>кварталы 1-120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1E50" w:rsidRPr="00507912" w:rsidRDefault="005E1E50" w:rsidP="00507912">
            <w:pPr>
              <w:shd w:val="clear" w:color="auto" w:fill="FFFFFF" w:themeFill="background1"/>
              <w:jc w:val="center"/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</w:p>
          <w:p w:rsidR="005E1E50" w:rsidRPr="00507912" w:rsidRDefault="005E1E50" w:rsidP="00507912">
            <w:pPr>
              <w:shd w:val="clear" w:color="auto" w:fill="FFFFFF" w:themeFill="background1"/>
              <w:jc w:val="center"/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  <w:r w:rsidRPr="00507912">
              <w:rPr>
                <w:sz w:val="20"/>
                <w:szCs w:val="20"/>
              </w:rPr>
              <w:t>13585,0</w:t>
            </w:r>
          </w:p>
        </w:tc>
      </w:tr>
      <w:tr w:rsidR="005E1E50" w:rsidRPr="00507912" w:rsidTr="00AE1C4D">
        <w:trPr>
          <w:trHeight w:val="70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E50" w:rsidRPr="00507912" w:rsidRDefault="005E1E50" w:rsidP="00507912">
            <w:pPr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1E50" w:rsidRPr="00507912" w:rsidRDefault="005E1E50" w:rsidP="00507912">
            <w:pPr>
              <w:shd w:val="clear" w:color="auto" w:fill="FFFFFF" w:themeFill="background1"/>
              <w:tabs>
                <w:tab w:val="left" w:pos="1200"/>
              </w:tabs>
              <w:jc w:val="both"/>
              <w:rPr>
                <w:rFonts w:ascii="Liberation Serif" w:eastAsia="Noto Sans CJK SC Regular" w:hAnsi="Liberation Serif" w:cs="FreeSans"/>
                <w:b/>
                <w:sz w:val="20"/>
                <w:szCs w:val="20"/>
                <w:lang w:eastAsia="zh-CN" w:bidi="hi-IN"/>
              </w:rPr>
            </w:pPr>
            <w:r w:rsidRPr="00507912">
              <w:rPr>
                <w:b/>
                <w:sz w:val="20"/>
                <w:szCs w:val="20"/>
              </w:rPr>
              <w:t>4.Учебно-опытное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1E50" w:rsidRPr="00507912" w:rsidRDefault="005E1E50" w:rsidP="00507912">
            <w:pPr>
              <w:shd w:val="clear" w:color="auto" w:fill="FFFFFF" w:themeFill="background1"/>
              <w:rPr>
                <w:rFonts w:ascii="Liberation Serif" w:eastAsia="Noto Sans CJK SC Regular" w:hAnsi="Liberation Serif" w:cs="FreeSans"/>
                <w:b/>
                <w:sz w:val="20"/>
                <w:szCs w:val="20"/>
                <w:lang w:eastAsia="zh-CN" w:bidi="hi-IN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1E50" w:rsidRPr="00507912" w:rsidRDefault="005E1E50" w:rsidP="00507912">
            <w:pPr>
              <w:shd w:val="clear" w:color="auto" w:fill="FFFFFF" w:themeFill="background1"/>
              <w:jc w:val="center"/>
              <w:rPr>
                <w:rFonts w:ascii="Liberation Serif" w:eastAsia="Noto Sans CJK SC Regular" w:hAnsi="Liberation Serif" w:cs="FreeSans"/>
                <w:b/>
                <w:sz w:val="20"/>
                <w:szCs w:val="20"/>
                <w:lang w:eastAsia="zh-CN" w:bidi="hi-IN"/>
              </w:rPr>
            </w:pPr>
          </w:p>
        </w:tc>
      </w:tr>
      <w:tr w:rsidR="005E1E50" w:rsidRPr="00507912" w:rsidTr="00AE1C4D">
        <w:trPr>
          <w:trHeight w:val="70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E50" w:rsidRPr="00507912" w:rsidRDefault="005E1E50" w:rsidP="00507912">
            <w:pPr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1E50" w:rsidRPr="00507912" w:rsidRDefault="005E1E50" w:rsidP="00507912">
            <w:pPr>
              <w:shd w:val="clear" w:color="auto" w:fill="FFFFFF" w:themeFill="background1"/>
              <w:tabs>
                <w:tab w:val="left" w:pos="1200"/>
              </w:tabs>
              <w:jc w:val="both"/>
              <w:rPr>
                <w:rFonts w:ascii="Liberation Serif" w:eastAsia="Noto Sans CJK SC Regular" w:hAnsi="Liberation Serif" w:cs="FreeSans"/>
                <w:b/>
                <w:sz w:val="20"/>
                <w:szCs w:val="20"/>
                <w:lang w:eastAsia="zh-CN" w:bidi="hi-IN"/>
              </w:rPr>
            </w:pPr>
            <w:r w:rsidRPr="00507912">
              <w:rPr>
                <w:sz w:val="20"/>
                <w:szCs w:val="20"/>
              </w:rPr>
              <w:t xml:space="preserve">а) </w:t>
            </w:r>
            <w:proofErr w:type="spellStart"/>
            <w:r w:rsidRPr="00507912">
              <w:rPr>
                <w:sz w:val="20"/>
                <w:szCs w:val="20"/>
              </w:rPr>
              <w:t>Нолькинский</w:t>
            </w:r>
            <w:proofErr w:type="spellEnd"/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1E50" w:rsidRPr="00507912" w:rsidRDefault="005E1E50" w:rsidP="00507912">
            <w:pPr>
              <w:shd w:val="clear" w:color="auto" w:fill="FFFFFF" w:themeFill="background1"/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  <w:r w:rsidRPr="00507912">
              <w:rPr>
                <w:sz w:val="20"/>
                <w:szCs w:val="20"/>
              </w:rPr>
              <w:t>кварталы 1-96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1E50" w:rsidRPr="00507912" w:rsidRDefault="005E1E50" w:rsidP="00507912">
            <w:pPr>
              <w:shd w:val="clear" w:color="auto" w:fill="FFFFFF" w:themeFill="background1"/>
              <w:jc w:val="center"/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  <w:r w:rsidRPr="00507912">
              <w:rPr>
                <w:sz w:val="20"/>
                <w:szCs w:val="20"/>
              </w:rPr>
              <w:t>6146,0</w:t>
            </w:r>
          </w:p>
        </w:tc>
      </w:tr>
      <w:tr w:rsidR="005E1E50" w:rsidRPr="00507912" w:rsidTr="00AE1C4D">
        <w:trPr>
          <w:trHeight w:val="70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E50" w:rsidRPr="00507912" w:rsidRDefault="005E1E50" w:rsidP="00507912">
            <w:pPr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1E50" w:rsidRPr="00507912" w:rsidRDefault="005E1E50" w:rsidP="00507912">
            <w:pPr>
              <w:shd w:val="clear" w:color="auto" w:fill="FFFFFF" w:themeFill="background1"/>
              <w:tabs>
                <w:tab w:val="left" w:pos="1200"/>
              </w:tabs>
              <w:jc w:val="both"/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  <w:r w:rsidRPr="00507912">
              <w:rPr>
                <w:sz w:val="20"/>
                <w:szCs w:val="20"/>
              </w:rPr>
              <w:t>б) Кортинский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1E50" w:rsidRPr="00507912" w:rsidRDefault="005E1E50" w:rsidP="00507912">
            <w:pPr>
              <w:shd w:val="clear" w:color="auto" w:fill="FFFFFF" w:themeFill="background1"/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  <w:r w:rsidRPr="00507912">
              <w:rPr>
                <w:sz w:val="20"/>
                <w:szCs w:val="20"/>
              </w:rPr>
              <w:t>кварталы 2-59,62-83,86-107,109-142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1E50" w:rsidRPr="00507912" w:rsidRDefault="005E1E50" w:rsidP="00507912">
            <w:pPr>
              <w:shd w:val="clear" w:color="auto" w:fill="FFFFFF" w:themeFill="background1"/>
              <w:jc w:val="center"/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  <w:r w:rsidRPr="00507912">
              <w:rPr>
                <w:sz w:val="20"/>
                <w:szCs w:val="20"/>
              </w:rPr>
              <w:t>5231,0</w:t>
            </w:r>
          </w:p>
        </w:tc>
      </w:tr>
      <w:tr w:rsidR="005E1E50" w:rsidRPr="00507912" w:rsidTr="00AE1C4D">
        <w:trPr>
          <w:trHeight w:val="70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E50" w:rsidRPr="00507912" w:rsidRDefault="005E1E50" w:rsidP="00507912">
            <w:pPr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1E50" w:rsidRPr="00507912" w:rsidRDefault="005E1E50" w:rsidP="00507912">
            <w:pPr>
              <w:shd w:val="clear" w:color="auto" w:fill="FFFFFF" w:themeFill="background1"/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  <w:r w:rsidRPr="00507912">
              <w:rPr>
                <w:sz w:val="20"/>
                <w:szCs w:val="20"/>
              </w:rPr>
              <w:t xml:space="preserve">в) </w:t>
            </w:r>
            <w:proofErr w:type="spellStart"/>
            <w:r w:rsidRPr="00507912">
              <w:rPr>
                <w:sz w:val="20"/>
                <w:szCs w:val="20"/>
              </w:rPr>
              <w:t>Чернушкинский</w:t>
            </w:r>
            <w:proofErr w:type="spellEnd"/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1E50" w:rsidRPr="00507912" w:rsidRDefault="005E1E50" w:rsidP="00507912">
            <w:pPr>
              <w:shd w:val="clear" w:color="auto" w:fill="FFFFFF" w:themeFill="background1"/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  <w:r w:rsidRPr="00507912">
              <w:rPr>
                <w:sz w:val="20"/>
                <w:szCs w:val="20"/>
              </w:rPr>
              <w:t>кварталы 1-106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1E50" w:rsidRPr="00507912" w:rsidRDefault="005E1E50" w:rsidP="00507912">
            <w:pPr>
              <w:shd w:val="clear" w:color="auto" w:fill="FFFFFF" w:themeFill="background1"/>
              <w:jc w:val="center"/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  <w:r w:rsidRPr="00507912">
              <w:rPr>
                <w:sz w:val="20"/>
                <w:szCs w:val="20"/>
              </w:rPr>
              <w:t>12125,0</w:t>
            </w:r>
          </w:p>
        </w:tc>
      </w:tr>
      <w:tr w:rsidR="005E1E50" w:rsidRPr="00507912" w:rsidTr="00AE1C4D">
        <w:trPr>
          <w:trHeight w:val="70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E50" w:rsidRPr="00507912" w:rsidRDefault="005E1E50" w:rsidP="00507912">
            <w:pPr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1E50" w:rsidRPr="00507912" w:rsidRDefault="005E1E50" w:rsidP="00507912">
            <w:pPr>
              <w:shd w:val="clear" w:color="auto" w:fill="FFFFFF" w:themeFill="background1"/>
              <w:rPr>
                <w:rFonts w:ascii="Liberation Serif" w:eastAsia="Noto Sans CJK SC Regular" w:hAnsi="Liberation Serif" w:cs="FreeSans"/>
                <w:b/>
                <w:sz w:val="20"/>
                <w:szCs w:val="20"/>
                <w:lang w:eastAsia="zh-CN" w:bidi="hi-IN"/>
              </w:rPr>
            </w:pPr>
            <w:r w:rsidRPr="00507912">
              <w:rPr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1E50" w:rsidRPr="00507912" w:rsidRDefault="005E1E50" w:rsidP="00507912">
            <w:pPr>
              <w:shd w:val="clear" w:color="auto" w:fill="FFFFFF" w:themeFill="background1"/>
              <w:jc w:val="center"/>
              <w:rPr>
                <w:rFonts w:ascii="Liberation Serif" w:eastAsia="Noto Sans CJK SC Regular" w:hAnsi="Liberation Serif" w:cs="FreeSans"/>
                <w:b/>
                <w:sz w:val="20"/>
                <w:szCs w:val="20"/>
                <w:lang w:eastAsia="zh-CN" w:bidi="hi-IN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1E50" w:rsidRPr="00507912" w:rsidRDefault="005E1E50" w:rsidP="00507912">
            <w:pPr>
              <w:shd w:val="clear" w:color="auto" w:fill="FFFFFF" w:themeFill="background1"/>
              <w:jc w:val="center"/>
              <w:rPr>
                <w:rFonts w:ascii="Liberation Serif" w:eastAsia="Noto Sans CJK SC Regular" w:hAnsi="Liberation Serif" w:cs="FreeSans"/>
                <w:b/>
                <w:sz w:val="20"/>
                <w:szCs w:val="20"/>
                <w:lang w:eastAsia="zh-CN" w:bidi="hi-IN"/>
              </w:rPr>
            </w:pPr>
            <w:r w:rsidRPr="00507912">
              <w:rPr>
                <w:b/>
                <w:sz w:val="20"/>
                <w:szCs w:val="20"/>
              </w:rPr>
              <w:t>71392,0</w:t>
            </w:r>
          </w:p>
        </w:tc>
      </w:tr>
      <w:tr w:rsidR="005E1E50" w:rsidRPr="00507912" w:rsidTr="00AE1C4D">
        <w:trPr>
          <w:trHeight w:val="70"/>
          <w:jc w:val="center"/>
        </w:trPr>
        <w:tc>
          <w:tcPr>
            <w:tcW w:w="14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1E50" w:rsidRPr="00507912" w:rsidRDefault="005E1E50" w:rsidP="00507912">
            <w:pPr>
              <w:shd w:val="clear" w:color="auto" w:fill="FFFFFF" w:themeFill="background1"/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  <w:r w:rsidRPr="00507912">
              <w:rPr>
                <w:sz w:val="20"/>
                <w:szCs w:val="20"/>
              </w:rPr>
              <w:t xml:space="preserve">Заготовка и сбор </w:t>
            </w:r>
            <w:proofErr w:type="spellStart"/>
            <w:r w:rsidRPr="00507912">
              <w:rPr>
                <w:sz w:val="20"/>
                <w:szCs w:val="20"/>
              </w:rPr>
              <w:t>недревесных</w:t>
            </w:r>
            <w:proofErr w:type="spellEnd"/>
            <w:r w:rsidRPr="00507912">
              <w:rPr>
                <w:sz w:val="20"/>
                <w:szCs w:val="20"/>
              </w:rPr>
              <w:t xml:space="preserve"> лесных ресурсов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1E50" w:rsidRPr="00507912" w:rsidRDefault="005E1E50" w:rsidP="00507912">
            <w:pPr>
              <w:shd w:val="clear" w:color="auto" w:fill="FFFFFF" w:themeFill="background1"/>
              <w:tabs>
                <w:tab w:val="left" w:pos="1200"/>
              </w:tabs>
              <w:jc w:val="both"/>
              <w:rPr>
                <w:rFonts w:ascii="Liberation Serif" w:eastAsia="Noto Sans CJK SC Regular" w:hAnsi="Liberation Serif" w:cs="FreeSans"/>
                <w:b/>
                <w:sz w:val="20"/>
                <w:szCs w:val="20"/>
                <w:lang w:eastAsia="zh-CN" w:bidi="hi-IN"/>
              </w:rPr>
            </w:pPr>
            <w:r w:rsidRPr="00507912">
              <w:rPr>
                <w:sz w:val="20"/>
                <w:szCs w:val="20"/>
              </w:rPr>
              <w:t>1.</w:t>
            </w:r>
            <w:r w:rsidRPr="00507912">
              <w:rPr>
                <w:b/>
                <w:bCs/>
                <w:sz w:val="20"/>
                <w:szCs w:val="20"/>
              </w:rPr>
              <w:t xml:space="preserve"> Куярское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1E50" w:rsidRPr="00507912" w:rsidRDefault="005E1E50" w:rsidP="00507912">
            <w:pPr>
              <w:shd w:val="clear" w:color="auto" w:fill="FFFFFF" w:themeFill="background1"/>
              <w:rPr>
                <w:rFonts w:ascii="Liberation Serif" w:eastAsia="Noto Sans CJK SC Regular" w:hAnsi="Liberation Serif" w:cs="FreeSans"/>
                <w:sz w:val="20"/>
                <w:szCs w:val="20"/>
                <w:highlight w:val="yellow"/>
                <w:lang w:eastAsia="zh-CN" w:bidi="hi-IN"/>
              </w:rPr>
            </w:pPr>
            <w:r w:rsidRPr="00507912">
              <w:rPr>
                <w:sz w:val="20"/>
                <w:szCs w:val="20"/>
                <w:highlight w:val="yellow"/>
              </w:rPr>
              <w:t>кварталы 3,5,7-14,16,20-23,26-37,40-42,45,46,48-59,62-64,67-75,80,81,85-91,94-96,102-107,111-116,</w:t>
            </w:r>
          </w:p>
          <w:p w:rsidR="005E1E50" w:rsidRPr="00507912" w:rsidRDefault="005E1E50" w:rsidP="00507912">
            <w:pPr>
              <w:shd w:val="clear" w:color="auto" w:fill="FFFFFF" w:themeFill="background1"/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  <w:r w:rsidRPr="00507912">
              <w:rPr>
                <w:sz w:val="20"/>
                <w:szCs w:val="20"/>
                <w:highlight w:val="yellow"/>
              </w:rPr>
              <w:t>части кварталов:1,2,4,6,15,17-19,</w:t>
            </w:r>
            <w:r w:rsidR="00AE1C4D" w:rsidRPr="00507912">
              <w:rPr>
                <w:sz w:val="20"/>
                <w:szCs w:val="20"/>
                <w:highlight w:val="yellow"/>
              </w:rPr>
              <w:t xml:space="preserve"> </w:t>
            </w:r>
            <w:r w:rsidRPr="00507912">
              <w:rPr>
                <w:sz w:val="20"/>
                <w:szCs w:val="20"/>
                <w:highlight w:val="yellow"/>
              </w:rPr>
              <w:t>24,</w:t>
            </w:r>
            <w:r w:rsidR="00AE1C4D" w:rsidRPr="00507912">
              <w:rPr>
                <w:sz w:val="20"/>
                <w:szCs w:val="20"/>
                <w:highlight w:val="yellow"/>
              </w:rPr>
              <w:t xml:space="preserve"> </w:t>
            </w:r>
            <w:r w:rsidRPr="00507912">
              <w:rPr>
                <w:sz w:val="20"/>
                <w:szCs w:val="20"/>
                <w:highlight w:val="yellow"/>
              </w:rPr>
              <w:t>25,</w:t>
            </w:r>
            <w:r w:rsidR="00AE1C4D" w:rsidRPr="00507912">
              <w:rPr>
                <w:sz w:val="20"/>
                <w:szCs w:val="20"/>
                <w:highlight w:val="yellow"/>
              </w:rPr>
              <w:t xml:space="preserve"> </w:t>
            </w:r>
            <w:r w:rsidRPr="00507912">
              <w:rPr>
                <w:sz w:val="20"/>
                <w:szCs w:val="20"/>
                <w:highlight w:val="yellow"/>
              </w:rPr>
              <w:t>38,39,43,44,47,60,61,65,66,76-79,</w:t>
            </w:r>
            <w:r w:rsidR="00AE1C4D" w:rsidRPr="00507912">
              <w:rPr>
                <w:sz w:val="20"/>
                <w:szCs w:val="20"/>
                <w:highlight w:val="yellow"/>
              </w:rPr>
              <w:t xml:space="preserve"> </w:t>
            </w:r>
            <w:r w:rsidRPr="00507912">
              <w:rPr>
                <w:sz w:val="20"/>
                <w:szCs w:val="20"/>
                <w:highlight w:val="yellow"/>
              </w:rPr>
              <w:t>82, 83,84,92,93,97-101,108-110,</w:t>
            </w:r>
            <w:r w:rsidR="00AE1C4D" w:rsidRPr="00507912">
              <w:rPr>
                <w:sz w:val="20"/>
                <w:szCs w:val="20"/>
                <w:highlight w:val="yellow"/>
              </w:rPr>
              <w:t xml:space="preserve"> </w:t>
            </w:r>
            <w:r w:rsidRPr="00507912">
              <w:rPr>
                <w:sz w:val="20"/>
                <w:szCs w:val="20"/>
                <w:highlight w:val="yellow"/>
              </w:rPr>
              <w:t>117,</w:t>
            </w:r>
            <w:r w:rsidR="00AE1C4D" w:rsidRPr="00507912">
              <w:rPr>
                <w:sz w:val="20"/>
                <w:szCs w:val="20"/>
                <w:highlight w:val="yellow"/>
              </w:rPr>
              <w:t xml:space="preserve"> </w:t>
            </w:r>
            <w:r w:rsidRPr="00507912">
              <w:rPr>
                <w:sz w:val="20"/>
                <w:szCs w:val="20"/>
                <w:highlight w:val="yellow"/>
              </w:rPr>
              <w:t>118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1E50" w:rsidRPr="00507912" w:rsidRDefault="005E1E50" w:rsidP="00507912">
            <w:pPr>
              <w:shd w:val="clear" w:color="auto" w:fill="FFFFFF" w:themeFill="background1"/>
              <w:jc w:val="center"/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  <w:r w:rsidRPr="00507912">
              <w:rPr>
                <w:sz w:val="20"/>
                <w:szCs w:val="20"/>
                <w:highlight w:val="yellow"/>
              </w:rPr>
              <w:t>12303,0</w:t>
            </w:r>
          </w:p>
        </w:tc>
      </w:tr>
      <w:tr w:rsidR="005E1E50" w:rsidRPr="00507912" w:rsidTr="00AE1C4D">
        <w:trPr>
          <w:trHeight w:val="70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E50" w:rsidRPr="00507912" w:rsidRDefault="005E1E50" w:rsidP="00507912">
            <w:pPr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1E50" w:rsidRPr="00507912" w:rsidRDefault="005E1E50" w:rsidP="00507912">
            <w:pPr>
              <w:shd w:val="clear" w:color="auto" w:fill="FFFFFF" w:themeFill="background1"/>
              <w:tabs>
                <w:tab w:val="left" w:pos="1200"/>
              </w:tabs>
              <w:jc w:val="both"/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  <w:r w:rsidRPr="00507912">
              <w:rPr>
                <w:sz w:val="20"/>
                <w:szCs w:val="20"/>
              </w:rPr>
              <w:t xml:space="preserve">2. </w:t>
            </w:r>
            <w:proofErr w:type="spellStart"/>
            <w:r w:rsidRPr="00507912">
              <w:rPr>
                <w:b/>
                <w:sz w:val="20"/>
                <w:szCs w:val="20"/>
              </w:rPr>
              <w:t>Сурокское</w:t>
            </w:r>
            <w:proofErr w:type="spellEnd"/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1E50" w:rsidRPr="00507912" w:rsidRDefault="005E1E50" w:rsidP="00507912">
            <w:pPr>
              <w:shd w:val="clear" w:color="auto" w:fill="FFFFFF" w:themeFill="background1"/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1E50" w:rsidRPr="00507912" w:rsidRDefault="005E1E50" w:rsidP="00507912">
            <w:pPr>
              <w:shd w:val="clear" w:color="auto" w:fill="FFFFFF" w:themeFill="background1"/>
              <w:jc w:val="center"/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</w:p>
        </w:tc>
      </w:tr>
      <w:tr w:rsidR="005E1E50" w:rsidRPr="00507912" w:rsidTr="00AE1C4D">
        <w:trPr>
          <w:trHeight w:val="70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E50" w:rsidRPr="00507912" w:rsidRDefault="005E1E50" w:rsidP="00507912">
            <w:pPr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1E50" w:rsidRPr="00507912" w:rsidRDefault="005E1E50" w:rsidP="00507912">
            <w:pPr>
              <w:shd w:val="clear" w:color="auto" w:fill="FFFFFF" w:themeFill="background1"/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  <w:r w:rsidRPr="00507912">
              <w:rPr>
                <w:sz w:val="20"/>
                <w:szCs w:val="20"/>
              </w:rPr>
              <w:t xml:space="preserve">а) </w:t>
            </w:r>
            <w:proofErr w:type="spellStart"/>
            <w:r w:rsidRPr="00507912">
              <w:rPr>
                <w:sz w:val="20"/>
                <w:szCs w:val="20"/>
              </w:rPr>
              <w:t>Сурокский</w:t>
            </w:r>
            <w:proofErr w:type="spellEnd"/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1E50" w:rsidRPr="00507912" w:rsidRDefault="005E1E50" w:rsidP="00507912">
            <w:pPr>
              <w:shd w:val="clear" w:color="auto" w:fill="FFFFFF" w:themeFill="background1"/>
              <w:rPr>
                <w:rFonts w:ascii="Liberation Serif" w:eastAsia="Noto Sans CJK SC Regular" w:hAnsi="Liberation Serif" w:cs="FreeSans"/>
                <w:sz w:val="20"/>
                <w:szCs w:val="20"/>
                <w:highlight w:val="yellow"/>
                <w:lang w:eastAsia="zh-CN" w:bidi="hi-IN"/>
              </w:rPr>
            </w:pPr>
            <w:r w:rsidRPr="00507912">
              <w:rPr>
                <w:sz w:val="20"/>
                <w:szCs w:val="20"/>
                <w:highlight w:val="yellow"/>
              </w:rPr>
              <w:t>кварталы 2-7,9-18,21-31,34-43,47-56,</w:t>
            </w:r>
            <w:r w:rsidR="00AE1C4D" w:rsidRPr="00507912">
              <w:rPr>
                <w:sz w:val="20"/>
                <w:szCs w:val="20"/>
                <w:highlight w:val="yellow"/>
              </w:rPr>
              <w:t xml:space="preserve"> </w:t>
            </w:r>
            <w:r w:rsidRPr="00507912">
              <w:rPr>
                <w:sz w:val="20"/>
                <w:szCs w:val="20"/>
                <w:highlight w:val="yellow"/>
              </w:rPr>
              <w:t>59-67,72-77,83-87,</w:t>
            </w:r>
          </w:p>
          <w:p w:rsidR="005E1E50" w:rsidRPr="00507912" w:rsidRDefault="005E1E50" w:rsidP="00507912">
            <w:pPr>
              <w:shd w:val="clear" w:color="auto" w:fill="FFFFFF" w:themeFill="background1"/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  <w:r w:rsidRPr="00507912">
              <w:rPr>
                <w:sz w:val="20"/>
                <w:szCs w:val="20"/>
                <w:highlight w:val="yellow"/>
              </w:rPr>
              <w:t>части кварталов 1,8,19,20,32,33,44-46,57,58,68-71,78-82, 88-96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1E50" w:rsidRPr="00507912" w:rsidRDefault="005E1E50" w:rsidP="00507912">
            <w:pPr>
              <w:shd w:val="clear" w:color="auto" w:fill="FFFFFF" w:themeFill="background1"/>
              <w:jc w:val="center"/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  <w:r w:rsidRPr="00507912">
              <w:rPr>
                <w:sz w:val="20"/>
                <w:szCs w:val="20"/>
                <w:highlight w:val="yellow"/>
              </w:rPr>
              <w:t>10077,6</w:t>
            </w:r>
          </w:p>
        </w:tc>
      </w:tr>
      <w:tr w:rsidR="005E1E50" w:rsidRPr="00507912" w:rsidTr="00AE1C4D">
        <w:trPr>
          <w:trHeight w:val="70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E50" w:rsidRPr="00507912" w:rsidRDefault="005E1E50" w:rsidP="00507912">
            <w:pPr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5E1E50" w:rsidRPr="00507912" w:rsidRDefault="005E1E50" w:rsidP="00507912">
            <w:pPr>
              <w:shd w:val="clear" w:color="auto" w:fill="FFFFFF" w:themeFill="background1"/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  <w:r w:rsidRPr="00507912">
              <w:rPr>
                <w:sz w:val="20"/>
                <w:szCs w:val="20"/>
              </w:rPr>
              <w:t>б) Силикатный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1E50" w:rsidRPr="00507912" w:rsidRDefault="005E1E50" w:rsidP="00507912">
            <w:pPr>
              <w:shd w:val="clear" w:color="auto" w:fill="FFFFFF" w:themeFill="background1"/>
              <w:rPr>
                <w:sz w:val="20"/>
                <w:szCs w:val="20"/>
                <w:highlight w:val="yellow"/>
              </w:rPr>
            </w:pPr>
            <w:r w:rsidRPr="00507912">
              <w:rPr>
                <w:sz w:val="20"/>
                <w:szCs w:val="20"/>
                <w:highlight w:val="yellow"/>
              </w:rPr>
              <w:t>ква</w:t>
            </w:r>
            <w:r w:rsidR="00AE1C4D" w:rsidRPr="00507912">
              <w:rPr>
                <w:sz w:val="20"/>
                <w:szCs w:val="20"/>
                <w:highlight w:val="yellow"/>
              </w:rPr>
              <w:t>рталы 2,3,5,6,8-10,13-15,18,20,</w:t>
            </w:r>
            <w:r w:rsidRPr="00507912">
              <w:rPr>
                <w:sz w:val="20"/>
                <w:szCs w:val="20"/>
                <w:highlight w:val="yellow"/>
              </w:rPr>
              <w:t xml:space="preserve">22, 23,25-28,32-36,42-47,60-65,67-74, 80-92,94-101, 107-111, 116-120, </w:t>
            </w:r>
          </w:p>
          <w:p w:rsidR="005E1E50" w:rsidRPr="00507912" w:rsidRDefault="005E1E50" w:rsidP="00507912">
            <w:pPr>
              <w:shd w:val="clear" w:color="auto" w:fill="FFFFFF" w:themeFill="background1"/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  <w:r w:rsidRPr="00507912">
              <w:rPr>
                <w:sz w:val="20"/>
                <w:szCs w:val="20"/>
                <w:highlight w:val="yellow"/>
              </w:rPr>
              <w:t>части кварталов 1,4,7,11,12,16, 17, 19, 21, 24,48-54,66,93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5E1E50" w:rsidRPr="00507912" w:rsidRDefault="005E1E50" w:rsidP="00507912">
            <w:pPr>
              <w:shd w:val="clear" w:color="auto" w:fill="FFFFFF" w:themeFill="background1"/>
              <w:jc w:val="center"/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  <w:r w:rsidRPr="00507912">
              <w:rPr>
                <w:sz w:val="20"/>
                <w:szCs w:val="20"/>
                <w:highlight w:val="yellow"/>
              </w:rPr>
              <w:t>10192,5</w:t>
            </w:r>
          </w:p>
        </w:tc>
      </w:tr>
      <w:tr w:rsidR="005E1E50" w:rsidRPr="00507912" w:rsidTr="00AE1C4D">
        <w:trPr>
          <w:trHeight w:val="70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E50" w:rsidRPr="00507912" w:rsidRDefault="005E1E50" w:rsidP="00507912">
            <w:pPr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1E50" w:rsidRPr="00507912" w:rsidRDefault="005E1E50" w:rsidP="00507912">
            <w:pPr>
              <w:shd w:val="clear" w:color="auto" w:fill="FFFFFF" w:themeFill="background1"/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  <w:r w:rsidRPr="00507912">
              <w:rPr>
                <w:sz w:val="20"/>
                <w:szCs w:val="20"/>
              </w:rPr>
              <w:t xml:space="preserve">3. </w:t>
            </w:r>
            <w:r w:rsidRPr="00507912">
              <w:rPr>
                <w:b/>
                <w:sz w:val="20"/>
                <w:szCs w:val="20"/>
              </w:rPr>
              <w:t xml:space="preserve">Устье - </w:t>
            </w:r>
            <w:proofErr w:type="spellStart"/>
            <w:r w:rsidRPr="00507912">
              <w:rPr>
                <w:b/>
                <w:sz w:val="20"/>
                <w:szCs w:val="20"/>
              </w:rPr>
              <w:t>Кундышское</w:t>
            </w:r>
            <w:proofErr w:type="spellEnd"/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1E50" w:rsidRPr="00507912" w:rsidRDefault="005E1E50" w:rsidP="00507912">
            <w:pPr>
              <w:shd w:val="clear" w:color="auto" w:fill="FFFFFF" w:themeFill="background1"/>
              <w:rPr>
                <w:sz w:val="20"/>
                <w:szCs w:val="20"/>
                <w:highlight w:val="yellow"/>
              </w:rPr>
            </w:pPr>
            <w:r w:rsidRPr="00507912">
              <w:rPr>
                <w:sz w:val="20"/>
                <w:szCs w:val="20"/>
                <w:highlight w:val="yellow"/>
              </w:rPr>
              <w:t>кварталы 1-11,16-19,28,30-36,39-42,</w:t>
            </w:r>
            <w:r w:rsidR="00AE1C4D" w:rsidRPr="00507912">
              <w:rPr>
                <w:sz w:val="20"/>
                <w:szCs w:val="20"/>
                <w:highlight w:val="yellow"/>
              </w:rPr>
              <w:t xml:space="preserve"> </w:t>
            </w:r>
            <w:r w:rsidRPr="00507912">
              <w:rPr>
                <w:sz w:val="20"/>
                <w:szCs w:val="20"/>
                <w:highlight w:val="yellow"/>
              </w:rPr>
              <w:t>44-53,55-62,65-72,75-83,85-92,94-101,106-108,115,116</w:t>
            </w:r>
          </w:p>
          <w:p w:rsidR="005E1E50" w:rsidRPr="00507912" w:rsidRDefault="005E1E50" w:rsidP="00507912">
            <w:pPr>
              <w:shd w:val="clear" w:color="auto" w:fill="FFFFFF" w:themeFill="background1"/>
              <w:rPr>
                <w:rFonts w:ascii="Liberation Serif" w:eastAsia="Noto Sans CJK SC Regular" w:hAnsi="Liberation Serif" w:cs="FreeSans"/>
                <w:sz w:val="20"/>
                <w:szCs w:val="20"/>
                <w:highlight w:val="yellow"/>
                <w:lang w:eastAsia="zh-CN" w:bidi="hi-IN"/>
              </w:rPr>
            </w:pPr>
            <w:r w:rsidRPr="00507912">
              <w:rPr>
                <w:sz w:val="20"/>
                <w:szCs w:val="20"/>
                <w:highlight w:val="yellow"/>
              </w:rPr>
              <w:t>части кварталов 12-15, 20-27, 29, 37,</w:t>
            </w:r>
            <w:r w:rsidR="00AE1C4D" w:rsidRPr="00507912">
              <w:rPr>
                <w:sz w:val="20"/>
                <w:szCs w:val="20"/>
                <w:highlight w:val="yellow"/>
              </w:rPr>
              <w:t xml:space="preserve"> </w:t>
            </w:r>
            <w:r w:rsidRPr="00507912">
              <w:rPr>
                <w:sz w:val="20"/>
                <w:szCs w:val="20"/>
                <w:highlight w:val="yellow"/>
              </w:rPr>
              <w:t>38, 42,43,54,63,64,73,74,84,93,102-105,109-114,117-120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1E50" w:rsidRPr="00507912" w:rsidRDefault="005E1E50" w:rsidP="00507912">
            <w:pPr>
              <w:shd w:val="clear" w:color="auto" w:fill="FFFFFF" w:themeFill="background1"/>
              <w:jc w:val="center"/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</w:p>
          <w:p w:rsidR="005E1E50" w:rsidRPr="00507912" w:rsidRDefault="005E1E50" w:rsidP="00507912">
            <w:pPr>
              <w:shd w:val="clear" w:color="auto" w:fill="FFFFFF" w:themeFill="background1"/>
              <w:jc w:val="center"/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  <w:r w:rsidRPr="00507912">
              <w:rPr>
                <w:sz w:val="20"/>
                <w:szCs w:val="20"/>
                <w:highlight w:val="yellow"/>
              </w:rPr>
              <w:t>13186,6</w:t>
            </w:r>
          </w:p>
        </w:tc>
      </w:tr>
      <w:tr w:rsidR="005E1E50" w:rsidRPr="00507912" w:rsidTr="00AE1C4D">
        <w:trPr>
          <w:trHeight w:val="70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E50" w:rsidRPr="00507912" w:rsidRDefault="005E1E50" w:rsidP="00507912">
            <w:pPr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1E50" w:rsidRPr="00507912" w:rsidRDefault="005E1E50" w:rsidP="00507912">
            <w:pPr>
              <w:shd w:val="clear" w:color="auto" w:fill="FFFFFF" w:themeFill="background1"/>
              <w:tabs>
                <w:tab w:val="left" w:pos="1200"/>
              </w:tabs>
              <w:jc w:val="both"/>
              <w:rPr>
                <w:rFonts w:ascii="Liberation Serif" w:eastAsia="Noto Sans CJK SC Regular" w:hAnsi="Liberation Serif" w:cs="FreeSans"/>
                <w:b/>
                <w:sz w:val="20"/>
                <w:szCs w:val="20"/>
                <w:lang w:eastAsia="zh-CN" w:bidi="hi-IN"/>
              </w:rPr>
            </w:pPr>
            <w:r w:rsidRPr="00507912">
              <w:rPr>
                <w:b/>
                <w:sz w:val="20"/>
                <w:szCs w:val="20"/>
              </w:rPr>
              <w:t>4.Учебно-опытное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1E50" w:rsidRPr="00507912" w:rsidRDefault="005E1E50" w:rsidP="00507912">
            <w:pPr>
              <w:shd w:val="clear" w:color="auto" w:fill="FFFFFF" w:themeFill="background1"/>
              <w:rPr>
                <w:rFonts w:ascii="Liberation Serif" w:eastAsia="Noto Sans CJK SC Regular" w:hAnsi="Liberation Serif" w:cs="FreeSans"/>
                <w:b/>
                <w:sz w:val="20"/>
                <w:szCs w:val="20"/>
                <w:lang w:eastAsia="zh-CN" w:bidi="hi-IN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1E50" w:rsidRPr="00507912" w:rsidRDefault="005E1E50" w:rsidP="00507912">
            <w:pPr>
              <w:shd w:val="clear" w:color="auto" w:fill="FFFFFF" w:themeFill="background1"/>
              <w:jc w:val="center"/>
              <w:rPr>
                <w:rFonts w:ascii="Liberation Serif" w:eastAsia="Noto Sans CJK SC Regular" w:hAnsi="Liberation Serif" w:cs="FreeSans"/>
                <w:b/>
                <w:sz w:val="20"/>
                <w:szCs w:val="20"/>
                <w:lang w:eastAsia="zh-CN" w:bidi="hi-IN"/>
              </w:rPr>
            </w:pPr>
          </w:p>
        </w:tc>
      </w:tr>
      <w:tr w:rsidR="005E1E50" w:rsidRPr="00507912" w:rsidTr="00AE1C4D">
        <w:trPr>
          <w:trHeight w:val="70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E50" w:rsidRPr="00507912" w:rsidRDefault="005E1E50" w:rsidP="00507912">
            <w:pPr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1E50" w:rsidRPr="00507912" w:rsidRDefault="005E1E50" w:rsidP="00507912">
            <w:pPr>
              <w:shd w:val="clear" w:color="auto" w:fill="FFFFFF" w:themeFill="background1"/>
              <w:tabs>
                <w:tab w:val="left" w:pos="1200"/>
              </w:tabs>
              <w:jc w:val="both"/>
              <w:rPr>
                <w:rFonts w:ascii="Liberation Serif" w:eastAsia="Noto Sans CJK SC Regular" w:hAnsi="Liberation Serif" w:cs="FreeSans"/>
                <w:b/>
                <w:sz w:val="20"/>
                <w:szCs w:val="20"/>
                <w:lang w:eastAsia="zh-CN" w:bidi="hi-IN"/>
              </w:rPr>
            </w:pPr>
            <w:r w:rsidRPr="00507912">
              <w:rPr>
                <w:sz w:val="20"/>
                <w:szCs w:val="20"/>
              </w:rPr>
              <w:t xml:space="preserve">а) </w:t>
            </w:r>
            <w:proofErr w:type="spellStart"/>
            <w:r w:rsidRPr="00507912">
              <w:rPr>
                <w:sz w:val="20"/>
                <w:szCs w:val="20"/>
              </w:rPr>
              <w:t>Нолькинский</w:t>
            </w:r>
            <w:proofErr w:type="spellEnd"/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1E50" w:rsidRPr="00507912" w:rsidRDefault="005E1E50" w:rsidP="00507912">
            <w:pPr>
              <w:shd w:val="clear" w:color="auto" w:fill="FFFFFF" w:themeFill="background1"/>
              <w:rPr>
                <w:rFonts w:ascii="Liberation Serif" w:eastAsia="Noto Sans CJK SC Regular" w:hAnsi="Liberation Serif" w:cs="FreeSans"/>
                <w:sz w:val="20"/>
                <w:szCs w:val="20"/>
                <w:highlight w:val="yellow"/>
                <w:lang w:eastAsia="zh-CN" w:bidi="hi-IN"/>
              </w:rPr>
            </w:pPr>
            <w:r w:rsidRPr="00507912">
              <w:rPr>
                <w:sz w:val="20"/>
                <w:szCs w:val="20"/>
                <w:highlight w:val="yellow"/>
              </w:rPr>
              <w:t>кварталы 1-84,87-90,95,96</w:t>
            </w:r>
          </w:p>
          <w:p w:rsidR="005E1E50" w:rsidRPr="00507912" w:rsidRDefault="005E1E50" w:rsidP="00507912">
            <w:pPr>
              <w:shd w:val="clear" w:color="auto" w:fill="FFFFFF" w:themeFill="background1"/>
              <w:rPr>
                <w:rFonts w:ascii="Liberation Serif" w:eastAsia="Noto Sans CJK SC Regular" w:hAnsi="Liberation Serif" w:cs="FreeSans"/>
                <w:sz w:val="20"/>
                <w:szCs w:val="20"/>
                <w:highlight w:val="yellow"/>
                <w:lang w:eastAsia="zh-CN" w:bidi="hi-IN"/>
              </w:rPr>
            </w:pPr>
            <w:r w:rsidRPr="00507912">
              <w:rPr>
                <w:sz w:val="20"/>
                <w:szCs w:val="20"/>
                <w:highlight w:val="yellow"/>
              </w:rPr>
              <w:t>части кварталов 85,86,91-94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1E50" w:rsidRPr="00507912" w:rsidRDefault="005E1E50" w:rsidP="00507912">
            <w:pPr>
              <w:shd w:val="clear" w:color="auto" w:fill="FFFFFF" w:themeFill="background1"/>
              <w:jc w:val="center"/>
              <w:rPr>
                <w:rFonts w:ascii="Liberation Serif" w:eastAsia="Noto Sans CJK SC Regular" w:hAnsi="Liberation Serif" w:cs="FreeSans"/>
                <w:sz w:val="20"/>
                <w:szCs w:val="20"/>
                <w:highlight w:val="yellow"/>
                <w:lang w:eastAsia="zh-CN" w:bidi="hi-IN"/>
              </w:rPr>
            </w:pPr>
            <w:r w:rsidRPr="00507912">
              <w:rPr>
                <w:sz w:val="20"/>
                <w:szCs w:val="20"/>
                <w:highlight w:val="yellow"/>
              </w:rPr>
              <w:t>6081,2</w:t>
            </w:r>
          </w:p>
        </w:tc>
      </w:tr>
      <w:tr w:rsidR="005E1E50" w:rsidRPr="00507912" w:rsidTr="00AE1C4D">
        <w:trPr>
          <w:trHeight w:val="70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E50" w:rsidRPr="00507912" w:rsidRDefault="005E1E50" w:rsidP="00507912">
            <w:pPr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1E50" w:rsidRPr="00507912" w:rsidRDefault="005E1E50" w:rsidP="00507912">
            <w:pPr>
              <w:shd w:val="clear" w:color="auto" w:fill="FFFFFF" w:themeFill="background1"/>
              <w:tabs>
                <w:tab w:val="left" w:pos="1200"/>
              </w:tabs>
              <w:jc w:val="both"/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  <w:r w:rsidRPr="00507912">
              <w:rPr>
                <w:sz w:val="20"/>
                <w:szCs w:val="20"/>
              </w:rPr>
              <w:t>б) Кортинский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1E50" w:rsidRPr="00507912" w:rsidRDefault="005E1E50" w:rsidP="00507912">
            <w:pPr>
              <w:shd w:val="clear" w:color="auto" w:fill="FFFFFF" w:themeFill="background1"/>
              <w:rPr>
                <w:rFonts w:ascii="Liberation Serif" w:eastAsia="Noto Sans CJK SC Regular" w:hAnsi="Liberation Serif" w:cs="FreeSans"/>
                <w:sz w:val="20"/>
                <w:szCs w:val="20"/>
                <w:highlight w:val="yellow"/>
                <w:lang w:eastAsia="zh-CN" w:bidi="hi-IN"/>
              </w:rPr>
            </w:pPr>
            <w:r w:rsidRPr="00507912">
              <w:rPr>
                <w:sz w:val="20"/>
                <w:szCs w:val="20"/>
                <w:highlight w:val="yellow"/>
              </w:rPr>
              <w:t>кварталы 2-22,26-30,35,36,45,55-57,</w:t>
            </w:r>
            <w:r w:rsidR="00AE1C4D" w:rsidRPr="00507912">
              <w:rPr>
                <w:sz w:val="20"/>
                <w:szCs w:val="20"/>
                <w:highlight w:val="yellow"/>
              </w:rPr>
              <w:t xml:space="preserve"> </w:t>
            </w:r>
            <w:r w:rsidRPr="00507912">
              <w:rPr>
                <w:sz w:val="20"/>
                <w:szCs w:val="20"/>
                <w:highlight w:val="yellow"/>
              </w:rPr>
              <w:t>62-73,75-80,87-90,94-96,105-107,</w:t>
            </w:r>
            <w:r w:rsidR="00AE1C4D" w:rsidRPr="00507912">
              <w:rPr>
                <w:sz w:val="20"/>
                <w:szCs w:val="20"/>
                <w:highlight w:val="yellow"/>
              </w:rPr>
              <w:t xml:space="preserve"> </w:t>
            </w:r>
            <w:r w:rsidRPr="00507912">
              <w:rPr>
                <w:sz w:val="20"/>
                <w:szCs w:val="20"/>
                <w:highlight w:val="yellow"/>
              </w:rPr>
              <w:t>109-115,118-134,138-141,</w:t>
            </w:r>
          </w:p>
          <w:p w:rsidR="005E1E50" w:rsidRPr="00507912" w:rsidRDefault="005E1E50" w:rsidP="00507912">
            <w:pPr>
              <w:shd w:val="clear" w:color="auto" w:fill="FFFFFF" w:themeFill="background1"/>
              <w:rPr>
                <w:rFonts w:ascii="Liberation Serif" w:eastAsia="Noto Sans CJK SC Regular" w:hAnsi="Liberation Serif" w:cs="FreeSans"/>
                <w:sz w:val="20"/>
                <w:szCs w:val="20"/>
                <w:highlight w:val="yellow"/>
                <w:lang w:eastAsia="zh-CN" w:bidi="hi-IN"/>
              </w:rPr>
            </w:pPr>
            <w:r w:rsidRPr="00507912">
              <w:rPr>
                <w:sz w:val="20"/>
                <w:szCs w:val="20"/>
                <w:highlight w:val="yellow"/>
              </w:rPr>
              <w:t>части кварталов 23-25,31-34,37-44,</w:t>
            </w:r>
            <w:r w:rsidR="00AE1C4D" w:rsidRPr="00507912">
              <w:rPr>
                <w:sz w:val="20"/>
                <w:szCs w:val="20"/>
                <w:highlight w:val="yellow"/>
              </w:rPr>
              <w:t xml:space="preserve"> </w:t>
            </w:r>
            <w:r w:rsidRPr="00507912">
              <w:rPr>
                <w:sz w:val="20"/>
                <w:szCs w:val="20"/>
                <w:highlight w:val="yellow"/>
              </w:rPr>
              <w:t>46-54,58,59,74,81-83,86,91-93,97-104,116,117,135-137,142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1E50" w:rsidRPr="00507912" w:rsidRDefault="005E1E50" w:rsidP="00507912">
            <w:pPr>
              <w:shd w:val="clear" w:color="auto" w:fill="FFFFFF" w:themeFill="background1"/>
              <w:jc w:val="center"/>
              <w:rPr>
                <w:rFonts w:ascii="Liberation Serif" w:eastAsia="Noto Sans CJK SC Regular" w:hAnsi="Liberation Serif" w:cs="FreeSans"/>
                <w:sz w:val="20"/>
                <w:szCs w:val="20"/>
                <w:highlight w:val="yellow"/>
                <w:lang w:eastAsia="zh-CN" w:bidi="hi-IN"/>
              </w:rPr>
            </w:pPr>
            <w:r w:rsidRPr="00507912">
              <w:rPr>
                <w:sz w:val="20"/>
                <w:szCs w:val="20"/>
                <w:highlight w:val="yellow"/>
              </w:rPr>
              <w:t>4973,0</w:t>
            </w:r>
          </w:p>
        </w:tc>
      </w:tr>
      <w:tr w:rsidR="005E1E50" w:rsidRPr="00507912" w:rsidTr="00AE1C4D">
        <w:trPr>
          <w:trHeight w:val="70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E50" w:rsidRPr="00507912" w:rsidRDefault="005E1E50" w:rsidP="00507912">
            <w:pPr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1E50" w:rsidRPr="00507912" w:rsidRDefault="005E1E50" w:rsidP="00507912">
            <w:pPr>
              <w:shd w:val="clear" w:color="auto" w:fill="FFFFFF" w:themeFill="background1"/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  <w:r w:rsidRPr="00507912">
              <w:rPr>
                <w:sz w:val="20"/>
                <w:szCs w:val="20"/>
              </w:rPr>
              <w:t xml:space="preserve">в) </w:t>
            </w:r>
            <w:proofErr w:type="spellStart"/>
            <w:r w:rsidRPr="00507912">
              <w:rPr>
                <w:sz w:val="20"/>
                <w:szCs w:val="20"/>
              </w:rPr>
              <w:t>Чернушкинский</w:t>
            </w:r>
            <w:proofErr w:type="spellEnd"/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1E50" w:rsidRPr="00507912" w:rsidRDefault="005E1E50" w:rsidP="00507912">
            <w:pPr>
              <w:shd w:val="clear" w:color="auto" w:fill="FFFFFF" w:themeFill="background1"/>
              <w:rPr>
                <w:rFonts w:ascii="Liberation Serif" w:eastAsia="Noto Sans CJK SC Regular" w:hAnsi="Liberation Serif" w:cs="FreeSans"/>
                <w:sz w:val="20"/>
                <w:szCs w:val="20"/>
                <w:highlight w:val="yellow"/>
                <w:lang w:eastAsia="zh-CN" w:bidi="hi-IN"/>
              </w:rPr>
            </w:pPr>
            <w:r w:rsidRPr="00507912">
              <w:rPr>
                <w:sz w:val="20"/>
                <w:szCs w:val="20"/>
                <w:highlight w:val="yellow"/>
              </w:rPr>
              <w:t>кварталы 1-4,6-8,13-18,23-27,35-37,</w:t>
            </w:r>
            <w:r w:rsidR="00AE1C4D" w:rsidRPr="00507912">
              <w:rPr>
                <w:sz w:val="20"/>
                <w:szCs w:val="20"/>
                <w:highlight w:val="yellow"/>
              </w:rPr>
              <w:t xml:space="preserve"> </w:t>
            </w:r>
            <w:r w:rsidRPr="00507912">
              <w:rPr>
                <w:sz w:val="20"/>
                <w:szCs w:val="20"/>
                <w:highlight w:val="yellow"/>
              </w:rPr>
              <w:t>42-46,54-60,62-64,67-74,76-78,80-88,</w:t>
            </w:r>
            <w:r w:rsidR="00AE1C4D" w:rsidRPr="00507912">
              <w:rPr>
                <w:sz w:val="20"/>
                <w:szCs w:val="20"/>
                <w:highlight w:val="yellow"/>
              </w:rPr>
              <w:t xml:space="preserve"> </w:t>
            </w:r>
            <w:r w:rsidRPr="00507912">
              <w:rPr>
                <w:sz w:val="20"/>
                <w:szCs w:val="20"/>
                <w:highlight w:val="yellow"/>
              </w:rPr>
              <w:t>92-105</w:t>
            </w:r>
          </w:p>
          <w:p w:rsidR="005E1E50" w:rsidRPr="00507912" w:rsidRDefault="005E1E50" w:rsidP="00507912">
            <w:pPr>
              <w:shd w:val="clear" w:color="auto" w:fill="FFFFFF" w:themeFill="background1"/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  <w:r w:rsidRPr="00507912">
              <w:rPr>
                <w:sz w:val="20"/>
                <w:szCs w:val="20"/>
                <w:highlight w:val="yellow"/>
              </w:rPr>
              <w:t>части кварталов 5,9-12,19-22,28-34,</w:t>
            </w:r>
            <w:r w:rsidR="00AE1C4D" w:rsidRPr="00507912">
              <w:rPr>
                <w:sz w:val="20"/>
                <w:szCs w:val="20"/>
                <w:highlight w:val="yellow"/>
              </w:rPr>
              <w:t xml:space="preserve"> </w:t>
            </w:r>
            <w:r w:rsidRPr="00507912">
              <w:rPr>
                <w:sz w:val="20"/>
                <w:szCs w:val="20"/>
                <w:highlight w:val="yellow"/>
              </w:rPr>
              <w:t>38-41,47-53,61,65,66,75,79,89-91,106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1E50" w:rsidRPr="00507912" w:rsidRDefault="005E1E50" w:rsidP="00507912">
            <w:pPr>
              <w:shd w:val="clear" w:color="auto" w:fill="FFFFFF" w:themeFill="background1"/>
              <w:jc w:val="center"/>
              <w:rPr>
                <w:rFonts w:ascii="Liberation Serif" w:eastAsia="Noto Sans CJK SC Regular" w:hAnsi="Liberation Serif" w:cs="FreeSans"/>
                <w:sz w:val="20"/>
                <w:szCs w:val="20"/>
                <w:highlight w:val="yellow"/>
                <w:lang w:eastAsia="zh-CN" w:bidi="hi-IN"/>
              </w:rPr>
            </w:pPr>
            <w:r w:rsidRPr="00507912">
              <w:rPr>
                <w:sz w:val="20"/>
                <w:szCs w:val="20"/>
                <w:highlight w:val="yellow"/>
              </w:rPr>
              <w:t>11808,4</w:t>
            </w:r>
          </w:p>
        </w:tc>
      </w:tr>
      <w:tr w:rsidR="005E1E50" w:rsidRPr="00507912" w:rsidTr="00AE1C4D">
        <w:trPr>
          <w:trHeight w:val="70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E50" w:rsidRPr="00507912" w:rsidRDefault="005E1E50" w:rsidP="00507912">
            <w:pPr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1E50" w:rsidRPr="00507912" w:rsidRDefault="005E1E50" w:rsidP="00507912">
            <w:pPr>
              <w:shd w:val="clear" w:color="auto" w:fill="FFFFFF" w:themeFill="background1"/>
              <w:rPr>
                <w:rFonts w:ascii="Liberation Serif" w:eastAsia="Noto Sans CJK SC Regular" w:hAnsi="Liberation Serif" w:cs="FreeSans"/>
                <w:b/>
                <w:sz w:val="20"/>
                <w:szCs w:val="20"/>
                <w:lang w:eastAsia="zh-CN" w:bidi="hi-IN"/>
              </w:rPr>
            </w:pPr>
            <w:r w:rsidRPr="00507912">
              <w:rPr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1E50" w:rsidRPr="00507912" w:rsidRDefault="005E1E50" w:rsidP="00507912">
            <w:pPr>
              <w:shd w:val="clear" w:color="auto" w:fill="FFFFFF" w:themeFill="background1"/>
              <w:jc w:val="center"/>
              <w:rPr>
                <w:rFonts w:ascii="Liberation Serif" w:eastAsia="Noto Sans CJK SC Regular" w:hAnsi="Liberation Serif" w:cs="FreeSans"/>
                <w:b/>
                <w:sz w:val="20"/>
                <w:szCs w:val="20"/>
                <w:lang w:eastAsia="zh-CN" w:bidi="hi-IN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1E50" w:rsidRPr="00507912" w:rsidRDefault="005E1E50" w:rsidP="00507912">
            <w:pPr>
              <w:shd w:val="clear" w:color="auto" w:fill="FFFFFF" w:themeFill="background1"/>
              <w:jc w:val="center"/>
              <w:rPr>
                <w:rFonts w:ascii="Liberation Serif" w:eastAsia="Noto Sans CJK SC Regular" w:hAnsi="Liberation Serif" w:cs="FreeSans"/>
                <w:b/>
                <w:sz w:val="20"/>
                <w:szCs w:val="20"/>
                <w:lang w:eastAsia="zh-CN" w:bidi="hi-IN"/>
              </w:rPr>
            </w:pPr>
            <w:r w:rsidRPr="00507912">
              <w:rPr>
                <w:b/>
                <w:sz w:val="20"/>
                <w:szCs w:val="20"/>
                <w:highlight w:val="yellow"/>
              </w:rPr>
              <w:t>68622,3</w:t>
            </w:r>
          </w:p>
        </w:tc>
      </w:tr>
      <w:tr w:rsidR="005E1E50" w:rsidRPr="00507912" w:rsidTr="00AE1C4D">
        <w:trPr>
          <w:trHeight w:val="70"/>
          <w:jc w:val="center"/>
        </w:trPr>
        <w:tc>
          <w:tcPr>
            <w:tcW w:w="14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50" w:rsidRPr="00507912" w:rsidRDefault="005E1E50" w:rsidP="00507912">
            <w:pPr>
              <w:shd w:val="clear" w:color="auto" w:fill="FFFFFF" w:themeFill="background1"/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  <w:r w:rsidRPr="00507912">
              <w:rPr>
                <w:sz w:val="20"/>
                <w:szCs w:val="20"/>
              </w:rPr>
              <w:t>Осуществление видов деятельности в сфере охотничьего хозяйства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50" w:rsidRPr="00507912" w:rsidRDefault="005E1E50" w:rsidP="00507912">
            <w:pPr>
              <w:shd w:val="clear" w:color="auto" w:fill="FFFFFF" w:themeFill="background1"/>
              <w:tabs>
                <w:tab w:val="left" w:pos="1200"/>
              </w:tabs>
              <w:jc w:val="both"/>
              <w:rPr>
                <w:rFonts w:ascii="Liberation Serif" w:eastAsia="Noto Sans CJK SC Regular" w:hAnsi="Liberation Serif" w:cs="FreeSans"/>
                <w:b/>
                <w:sz w:val="20"/>
                <w:szCs w:val="20"/>
                <w:lang w:eastAsia="zh-CN" w:bidi="hi-IN"/>
              </w:rPr>
            </w:pPr>
            <w:r w:rsidRPr="00507912">
              <w:rPr>
                <w:sz w:val="20"/>
                <w:szCs w:val="20"/>
              </w:rPr>
              <w:t>1.</w:t>
            </w:r>
            <w:r w:rsidRPr="00507912">
              <w:rPr>
                <w:b/>
                <w:bCs/>
                <w:sz w:val="20"/>
                <w:szCs w:val="20"/>
              </w:rPr>
              <w:t xml:space="preserve"> Куярское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4D" w:rsidRPr="00507912" w:rsidRDefault="005E1E50" w:rsidP="00507912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07912">
              <w:rPr>
                <w:sz w:val="20"/>
                <w:szCs w:val="20"/>
              </w:rPr>
              <w:t>кварталы</w:t>
            </w:r>
            <w:r w:rsidRPr="00507912">
              <w:rPr>
                <w:sz w:val="20"/>
                <w:szCs w:val="20"/>
                <w:lang w:val="en-US"/>
              </w:rPr>
              <w:t xml:space="preserve"> 1</w:t>
            </w:r>
            <w:r w:rsidRPr="00507912">
              <w:rPr>
                <w:sz w:val="20"/>
                <w:szCs w:val="20"/>
              </w:rPr>
              <w:t>,</w:t>
            </w:r>
            <w:r w:rsidRPr="00507912">
              <w:rPr>
                <w:sz w:val="20"/>
                <w:szCs w:val="20"/>
                <w:lang w:val="en-US"/>
              </w:rPr>
              <w:t>3,5,9,</w:t>
            </w:r>
            <w:r w:rsidRPr="00507912">
              <w:rPr>
                <w:sz w:val="20"/>
                <w:szCs w:val="20"/>
              </w:rPr>
              <w:t xml:space="preserve"> 14-24,</w:t>
            </w:r>
            <w:r w:rsidRPr="00507912">
              <w:rPr>
                <w:sz w:val="20"/>
                <w:szCs w:val="20"/>
                <w:lang w:val="en-US"/>
              </w:rPr>
              <w:t>29</w:t>
            </w:r>
            <w:r w:rsidRPr="00507912">
              <w:rPr>
                <w:sz w:val="20"/>
                <w:szCs w:val="20"/>
              </w:rPr>
              <w:t>, 33-</w:t>
            </w:r>
            <w:r w:rsidRPr="00507912">
              <w:rPr>
                <w:sz w:val="20"/>
                <w:szCs w:val="20"/>
                <w:lang w:val="en-US"/>
              </w:rPr>
              <w:t>43,5</w:t>
            </w:r>
            <w:r w:rsidRPr="00507912">
              <w:rPr>
                <w:sz w:val="20"/>
                <w:szCs w:val="20"/>
              </w:rPr>
              <w:t>0</w:t>
            </w:r>
            <w:r w:rsidRPr="00507912">
              <w:rPr>
                <w:sz w:val="20"/>
                <w:szCs w:val="20"/>
                <w:lang w:val="en-US"/>
              </w:rPr>
              <w:t>-65,</w:t>
            </w:r>
            <w:r w:rsidRPr="00507912">
              <w:rPr>
                <w:sz w:val="20"/>
                <w:szCs w:val="20"/>
              </w:rPr>
              <w:t xml:space="preserve"> 68</w:t>
            </w:r>
            <w:r w:rsidRPr="00507912">
              <w:rPr>
                <w:sz w:val="20"/>
                <w:szCs w:val="20"/>
                <w:lang w:val="en-US"/>
              </w:rPr>
              <w:t>-82,</w:t>
            </w:r>
            <w:r w:rsidRPr="00507912">
              <w:rPr>
                <w:sz w:val="20"/>
                <w:szCs w:val="20"/>
              </w:rPr>
              <w:t xml:space="preserve"> 83</w:t>
            </w:r>
            <w:r w:rsidRPr="00507912">
              <w:rPr>
                <w:sz w:val="20"/>
                <w:szCs w:val="20"/>
                <w:lang w:val="en-US"/>
              </w:rPr>
              <w:t>-</w:t>
            </w:r>
            <w:r w:rsidRPr="00507912">
              <w:rPr>
                <w:sz w:val="20"/>
                <w:szCs w:val="20"/>
              </w:rPr>
              <w:t>85, 87-</w:t>
            </w:r>
            <w:r w:rsidRPr="00507912">
              <w:rPr>
                <w:sz w:val="20"/>
                <w:szCs w:val="20"/>
                <w:lang w:val="en-US"/>
              </w:rPr>
              <w:t>97,105-109,115-118</w:t>
            </w:r>
            <w:r w:rsidRPr="00507912">
              <w:rPr>
                <w:sz w:val="20"/>
                <w:szCs w:val="20"/>
              </w:rPr>
              <w:t>,</w:t>
            </w:r>
          </w:p>
          <w:p w:rsidR="005E1E50" w:rsidRPr="00507912" w:rsidRDefault="005E1E50" w:rsidP="00507912">
            <w:pPr>
              <w:shd w:val="clear" w:color="auto" w:fill="FFFFFF" w:themeFill="background1"/>
              <w:rPr>
                <w:rFonts w:ascii="Liberation Serif" w:eastAsia="Noto Sans CJK SC Regular" w:hAnsi="Liberation Serif" w:cs="FreeSans"/>
                <w:sz w:val="20"/>
                <w:szCs w:val="20"/>
                <w:lang w:val="en-US" w:eastAsia="zh-CN" w:bidi="hi-IN"/>
              </w:rPr>
            </w:pPr>
            <w:r w:rsidRPr="00507912">
              <w:rPr>
                <w:sz w:val="20"/>
                <w:szCs w:val="20"/>
              </w:rPr>
              <w:t xml:space="preserve">части кварталов </w:t>
            </w:r>
            <w:r w:rsidRPr="00507912">
              <w:rPr>
                <w:sz w:val="20"/>
                <w:szCs w:val="20"/>
                <w:lang w:val="en-US"/>
              </w:rPr>
              <w:t>2,4,7,8,</w:t>
            </w:r>
            <w:r w:rsidRPr="00507912">
              <w:rPr>
                <w:sz w:val="20"/>
                <w:szCs w:val="20"/>
              </w:rPr>
              <w:t xml:space="preserve">10, 11, </w:t>
            </w:r>
            <w:r w:rsidRPr="00507912">
              <w:rPr>
                <w:sz w:val="20"/>
                <w:szCs w:val="20"/>
                <w:lang w:val="en-US"/>
              </w:rPr>
              <w:t>27,28,</w:t>
            </w:r>
            <w:r w:rsidR="00AE1C4D" w:rsidRPr="00507912">
              <w:rPr>
                <w:sz w:val="20"/>
                <w:szCs w:val="20"/>
              </w:rPr>
              <w:t xml:space="preserve"> </w:t>
            </w:r>
            <w:r w:rsidRPr="00507912">
              <w:rPr>
                <w:sz w:val="20"/>
                <w:szCs w:val="20"/>
              </w:rPr>
              <w:t xml:space="preserve">30, 31, </w:t>
            </w:r>
            <w:r w:rsidRPr="00507912">
              <w:rPr>
                <w:sz w:val="20"/>
                <w:szCs w:val="20"/>
                <w:lang w:val="en-US"/>
              </w:rPr>
              <w:t>86,103,104, 113,1</w:t>
            </w:r>
            <w:r w:rsidRPr="00507912">
              <w:rPr>
                <w:sz w:val="20"/>
                <w:szCs w:val="20"/>
              </w:rPr>
              <w:t>1</w:t>
            </w:r>
            <w:r w:rsidRPr="00507912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50" w:rsidRPr="00507912" w:rsidRDefault="005E1E50" w:rsidP="00507912">
            <w:pPr>
              <w:shd w:val="clear" w:color="auto" w:fill="FFFFFF" w:themeFill="background1"/>
              <w:jc w:val="center"/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</w:p>
          <w:p w:rsidR="005E1E50" w:rsidRPr="00507912" w:rsidRDefault="005E1E50" w:rsidP="0050791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  <w:p w:rsidR="005E1E50" w:rsidRPr="00507912" w:rsidRDefault="005E1E50" w:rsidP="0050791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  <w:p w:rsidR="005E1E50" w:rsidRPr="00507912" w:rsidRDefault="005E1E50" w:rsidP="00507912">
            <w:pPr>
              <w:shd w:val="clear" w:color="auto" w:fill="FFFFFF" w:themeFill="background1"/>
              <w:jc w:val="center"/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  <w:r w:rsidRPr="00507912">
              <w:rPr>
                <w:sz w:val="20"/>
                <w:szCs w:val="20"/>
              </w:rPr>
              <w:t>9350,0</w:t>
            </w:r>
          </w:p>
        </w:tc>
      </w:tr>
      <w:tr w:rsidR="005E1E50" w:rsidRPr="00507912" w:rsidTr="00AE1C4D">
        <w:trPr>
          <w:trHeight w:val="157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E50" w:rsidRPr="00507912" w:rsidRDefault="005E1E50" w:rsidP="00507912">
            <w:pPr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50" w:rsidRPr="00507912" w:rsidRDefault="005E1E50" w:rsidP="00507912">
            <w:pPr>
              <w:shd w:val="clear" w:color="auto" w:fill="FFFFFF" w:themeFill="background1"/>
              <w:tabs>
                <w:tab w:val="left" w:pos="1200"/>
              </w:tabs>
              <w:jc w:val="both"/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  <w:r w:rsidRPr="00507912">
              <w:rPr>
                <w:sz w:val="20"/>
                <w:szCs w:val="20"/>
              </w:rPr>
              <w:t xml:space="preserve">2. </w:t>
            </w:r>
            <w:proofErr w:type="spellStart"/>
            <w:r w:rsidRPr="00507912">
              <w:rPr>
                <w:b/>
                <w:sz w:val="20"/>
                <w:szCs w:val="20"/>
              </w:rPr>
              <w:t>Сурокское</w:t>
            </w:r>
            <w:proofErr w:type="spellEnd"/>
          </w:p>
        </w:tc>
        <w:tc>
          <w:tcPr>
            <w:tcW w:w="18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50" w:rsidRPr="00507912" w:rsidRDefault="005E1E50" w:rsidP="00507912">
            <w:pPr>
              <w:shd w:val="clear" w:color="auto" w:fill="FFFFFF" w:themeFill="background1"/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</w:p>
          <w:p w:rsidR="005E1E50" w:rsidRPr="00507912" w:rsidRDefault="005E1E50" w:rsidP="00507912">
            <w:pPr>
              <w:shd w:val="clear" w:color="auto" w:fill="FFFFFF" w:themeFill="background1"/>
              <w:rPr>
                <w:rFonts w:ascii="Liberation Serif" w:eastAsia="Noto Sans CJK SC Regular" w:hAnsi="Liberation Serif" w:cs="FreeSans"/>
                <w:sz w:val="20"/>
                <w:szCs w:val="20"/>
                <w:lang w:val="en-US" w:eastAsia="zh-CN" w:bidi="hi-IN"/>
              </w:rPr>
            </w:pPr>
            <w:r w:rsidRPr="00507912">
              <w:rPr>
                <w:sz w:val="20"/>
                <w:szCs w:val="20"/>
              </w:rPr>
              <w:t>кварталы</w:t>
            </w:r>
            <w:r w:rsidRPr="00507912">
              <w:rPr>
                <w:sz w:val="20"/>
                <w:szCs w:val="20"/>
                <w:lang w:val="en-US"/>
              </w:rPr>
              <w:t xml:space="preserve"> 1-13,16-26,30-39,43-96</w:t>
            </w:r>
            <w:r w:rsidRPr="00507912">
              <w:rPr>
                <w:sz w:val="20"/>
                <w:szCs w:val="20"/>
              </w:rPr>
              <w:t>, части кварталов</w:t>
            </w:r>
            <w:r w:rsidRPr="00507912">
              <w:rPr>
                <w:sz w:val="20"/>
                <w:szCs w:val="20"/>
                <w:lang w:val="en-US"/>
              </w:rPr>
              <w:t xml:space="preserve"> 14,27-29,41,42</w:t>
            </w:r>
          </w:p>
        </w:tc>
        <w:tc>
          <w:tcPr>
            <w:tcW w:w="6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50" w:rsidRPr="00507912" w:rsidRDefault="005E1E50" w:rsidP="00507912">
            <w:pPr>
              <w:shd w:val="clear" w:color="auto" w:fill="FFFFFF" w:themeFill="background1"/>
              <w:jc w:val="center"/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</w:p>
          <w:p w:rsidR="005E1E50" w:rsidRPr="00507912" w:rsidRDefault="005E1E50" w:rsidP="0050791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  <w:p w:rsidR="005E1E50" w:rsidRPr="00507912" w:rsidRDefault="005E1E50" w:rsidP="00507912">
            <w:pPr>
              <w:shd w:val="clear" w:color="auto" w:fill="FFFFFF" w:themeFill="background1"/>
              <w:jc w:val="center"/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  <w:r w:rsidRPr="00507912">
              <w:rPr>
                <w:sz w:val="20"/>
                <w:szCs w:val="20"/>
                <w:lang w:val="en-US"/>
              </w:rPr>
              <w:t>10248</w:t>
            </w:r>
            <w:r w:rsidRPr="00507912">
              <w:rPr>
                <w:sz w:val="20"/>
                <w:szCs w:val="20"/>
              </w:rPr>
              <w:t>,0</w:t>
            </w:r>
          </w:p>
        </w:tc>
      </w:tr>
      <w:tr w:rsidR="005E1E50" w:rsidRPr="00507912" w:rsidTr="005E1E50">
        <w:trPr>
          <w:trHeight w:val="100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E50" w:rsidRPr="00507912" w:rsidRDefault="005E1E50" w:rsidP="00507912">
            <w:pPr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50" w:rsidRPr="00507912" w:rsidRDefault="005E1E50" w:rsidP="00507912">
            <w:pPr>
              <w:shd w:val="clear" w:color="auto" w:fill="FFFFFF" w:themeFill="background1"/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  <w:r w:rsidRPr="00507912">
              <w:rPr>
                <w:sz w:val="20"/>
                <w:szCs w:val="20"/>
              </w:rPr>
              <w:t xml:space="preserve">а) </w:t>
            </w:r>
            <w:proofErr w:type="spellStart"/>
            <w:r w:rsidRPr="00507912">
              <w:rPr>
                <w:sz w:val="20"/>
                <w:szCs w:val="20"/>
              </w:rPr>
              <w:t>Сурокский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E50" w:rsidRPr="00507912" w:rsidRDefault="005E1E50" w:rsidP="00507912">
            <w:pPr>
              <w:rPr>
                <w:rFonts w:ascii="Liberation Serif" w:eastAsia="Noto Sans CJK SC Regular" w:hAnsi="Liberation Serif" w:cs="FreeSans"/>
                <w:sz w:val="20"/>
                <w:szCs w:val="20"/>
                <w:lang w:val="en-US"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E50" w:rsidRPr="00507912" w:rsidRDefault="005E1E50" w:rsidP="00507912">
            <w:pPr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</w:p>
        </w:tc>
      </w:tr>
      <w:tr w:rsidR="005E1E50" w:rsidRPr="00507912" w:rsidTr="00AE1C4D">
        <w:trPr>
          <w:trHeight w:val="222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E50" w:rsidRPr="00507912" w:rsidRDefault="005E1E50" w:rsidP="00507912">
            <w:pPr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50" w:rsidRPr="00507912" w:rsidRDefault="005E1E50" w:rsidP="00507912">
            <w:pPr>
              <w:shd w:val="clear" w:color="auto" w:fill="FFFFFF" w:themeFill="background1"/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  <w:r w:rsidRPr="00507912">
              <w:rPr>
                <w:sz w:val="20"/>
                <w:szCs w:val="20"/>
              </w:rPr>
              <w:t>б) Силикатный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4D" w:rsidRPr="00507912" w:rsidRDefault="005E1E50" w:rsidP="00507912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07912">
              <w:rPr>
                <w:sz w:val="20"/>
                <w:szCs w:val="20"/>
              </w:rPr>
              <w:t xml:space="preserve">кварталы 1-28, 32-34,36, 47-54, 65-74, 80-101, 107-111, 116-120, </w:t>
            </w:r>
          </w:p>
          <w:p w:rsidR="005E1E50" w:rsidRPr="00507912" w:rsidRDefault="005E1E50" w:rsidP="00507912">
            <w:pPr>
              <w:shd w:val="clear" w:color="auto" w:fill="FFFFFF" w:themeFill="background1"/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  <w:r w:rsidRPr="00507912">
              <w:rPr>
                <w:sz w:val="20"/>
                <w:szCs w:val="20"/>
              </w:rPr>
              <w:t>части кварталов 35,46, 64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E50" w:rsidRPr="00507912" w:rsidRDefault="005E1E50" w:rsidP="00507912">
            <w:pPr>
              <w:shd w:val="clear" w:color="auto" w:fill="FFFFFF" w:themeFill="background1"/>
              <w:jc w:val="center"/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  <w:r w:rsidRPr="00507912">
              <w:rPr>
                <w:sz w:val="20"/>
                <w:szCs w:val="20"/>
              </w:rPr>
              <w:t>9881,0</w:t>
            </w:r>
          </w:p>
        </w:tc>
      </w:tr>
      <w:tr w:rsidR="005E1E50" w:rsidRPr="00507912" w:rsidTr="00AE1C4D">
        <w:trPr>
          <w:trHeight w:val="164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E50" w:rsidRPr="00507912" w:rsidRDefault="005E1E50" w:rsidP="00507912">
            <w:pPr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50" w:rsidRPr="00507912" w:rsidRDefault="005E1E50" w:rsidP="00507912">
            <w:pPr>
              <w:shd w:val="clear" w:color="auto" w:fill="FFFFFF" w:themeFill="background1"/>
              <w:rPr>
                <w:rFonts w:ascii="Liberation Serif" w:eastAsia="Noto Sans CJK SC Regular" w:hAnsi="Liberation Serif" w:cs="FreeSans"/>
                <w:b/>
                <w:sz w:val="20"/>
                <w:szCs w:val="20"/>
                <w:lang w:val="en-US" w:eastAsia="zh-CN" w:bidi="hi-IN"/>
              </w:rPr>
            </w:pPr>
            <w:r w:rsidRPr="00507912">
              <w:rPr>
                <w:sz w:val="20"/>
                <w:szCs w:val="20"/>
              </w:rPr>
              <w:t xml:space="preserve">3. </w:t>
            </w:r>
            <w:r w:rsidRPr="00507912">
              <w:rPr>
                <w:b/>
                <w:sz w:val="20"/>
                <w:szCs w:val="20"/>
              </w:rPr>
              <w:t xml:space="preserve">Устье – </w:t>
            </w:r>
          </w:p>
          <w:p w:rsidR="005E1E50" w:rsidRPr="00507912" w:rsidRDefault="005E1E50" w:rsidP="00507912">
            <w:pPr>
              <w:shd w:val="clear" w:color="auto" w:fill="FFFFFF" w:themeFill="background1"/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  <w:proofErr w:type="spellStart"/>
            <w:r w:rsidRPr="00507912">
              <w:rPr>
                <w:b/>
                <w:sz w:val="20"/>
                <w:szCs w:val="20"/>
              </w:rPr>
              <w:t>Кундышское</w:t>
            </w:r>
            <w:proofErr w:type="spellEnd"/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50" w:rsidRPr="00507912" w:rsidRDefault="005E1E50" w:rsidP="00507912">
            <w:pPr>
              <w:shd w:val="clear" w:color="auto" w:fill="FFFFFF" w:themeFill="background1"/>
              <w:jc w:val="center"/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</w:p>
          <w:p w:rsidR="005E1E50" w:rsidRPr="00507912" w:rsidRDefault="005E1E50" w:rsidP="00507912">
            <w:pPr>
              <w:shd w:val="clear" w:color="auto" w:fill="FFFFFF" w:themeFill="background1"/>
              <w:rPr>
                <w:rFonts w:ascii="Liberation Serif" w:eastAsia="Noto Sans CJK SC Regular" w:hAnsi="Liberation Serif" w:cs="FreeSans"/>
                <w:sz w:val="20"/>
                <w:szCs w:val="20"/>
                <w:lang w:val="en-US" w:eastAsia="zh-CN" w:bidi="hi-IN"/>
              </w:rPr>
            </w:pPr>
            <w:r w:rsidRPr="00507912">
              <w:rPr>
                <w:sz w:val="20"/>
                <w:szCs w:val="20"/>
              </w:rPr>
              <w:t xml:space="preserve">кварталы </w:t>
            </w:r>
            <w:r w:rsidRPr="00507912">
              <w:rPr>
                <w:sz w:val="20"/>
                <w:szCs w:val="20"/>
                <w:lang w:val="en-US"/>
              </w:rPr>
              <w:t>1-120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50" w:rsidRPr="00507912" w:rsidRDefault="005E1E50" w:rsidP="00507912">
            <w:pPr>
              <w:shd w:val="clear" w:color="auto" w:fill="FFFFFF" w:themeFill="background1"/>
              <w:jc w:val="center"/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</w:p>
          <w:p w:rsidR="005E1E50" w:rsidRPr="00507912" w:rsidRDefault="005E1E50" w:rsidP="00507912">
            <w:pPr>
              <w:shd w:val="clear" w:color="auto" w:fill="FFFFFF" w:themeFill="background1"/>
              <w:jc w:val="center"/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  <w:r w:rsidRPr="00507912">
              <w:rPr>
                <w:sz w:val="20"/>
                <w:szCs w:val="20"/>
                <w:lang w:val="en-US"/>
              </w:rPr>
              <w:t>13585</w:t>
            </w:r>
            <w:r w:rsidRPr="00507912">
              <w:rPr>
                <w:sz w:val="20"/>
                <w:szCs w:val="20"/>
              </w:rPr>
              <w:t>,0</w:t>
            </w:r>
          </w:p>
        </w:tc>
      </w:tr>
      <w:tr w:rsidR="005E1E50" w:rsidRPr="00507912" w:rsidTr="00AE1C4D">
        <w:trPr>
          <w:trHeight w:val="92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E50" w:rsidRPr="00507912" w:rsidRDefault="005E1E50" w:rsidP="00507912">
            <w:pPr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50" w:rsidRPr="00507912" w:rsidRDefault="005E1E50" w:rsidP="00507912">
            <w:pPr>
              <w:shd w:val="clear" w:color="auto" w:fill="FFFFFF" w:themeFill="background1"/>
              <w:tabs>
                <w:tab w:val="left" w:pos="1200"/>
              </w:tabs>
              <w:jc w:val="both"/>
              <w:rPr>
                <w:rFonts w:ascii="Liberation Serif" w:eastAsia="Noto Sans CJK SC Regular" w:hAnsi="Liberation Serif" w:cs="FreeSans"/>
                <w:b/>
                <w:sz w:val="20"/>
                <w:szCs w:val="20"/>
                <w:lang w:eastAsia="zh-CN" w:bidi="hi-IN"/>
              </w:rPr>
            </w:pPr>
            <w:r w:rsidRPr="00507912">
              <w:rPr>
                <w:b/>
                <w:sz w:val="20"/>
                <w:szCs w:val="20"/>
              </w:rPr>
              <w:t>4.Учебно-опытное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50" w:rsidRPr="00507912" w:rsidRDefault="005E1E50" w:rsidP="00507912">
            <w:pPr>
              <w:shd w:val="clear" w:color="auto" w:fill="FFFFFF" w:themeFill="background1"/>
              <w:jc w:val="center"/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50" w:rsidRPr="00507912" w:rsidRDefault="005E1E50" w:rsidP="00507912">
            <w:pPr>
              <w:shd w:val="clear" w:color="auto" w:fill="FFFFFF" w:themeFill="background1"/>
              <w:jc w:val="center"/>
              <w:rPr>
                <w:rFonts w:ascii="Liberation Serif" w:eastAsia="Noto Sans CJK SC Regular" w:hAnsi="Liberation Serif" w:cs="FreeSans"/>
                <w:b/>
                <w:sz w:val="20"/>
                <w:szCs w:val="20"/>
                <w:lang w:eastAsia="zh-CN" w:bidi="hi-IN"/>
              </w:rPr>
            </w:pPr>
          </w:p>
        </w:tc>
      </w:tr>
      <w:tr w:rsidR="005E1E50" w:rsidRPr="00507912" w:rsidTr="00AE1C4D">
        <w:trPr>
          <w:trHeight w:val="92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E50" w:rsidRPr="00507912" w:rsidRDefault="005E1E50" w:rsidP="00507912">
            <w:pPr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50" w:rsidRPr="00507912" w:rsidRDefault="005E1E50" w:rsidP="00507912">
            <w:pPr>
              <w:shd w:val="clear" w:color="auto" w:fill="FFFFFF" w:themeFill="background1"/>
              <w:tabs>
                <w:tab w:val="left" w:pos="1200"/>
              </w:tabs>
              <w:jc w:val="both"/>
              <w:rPr>
                <w:rFonts w:ascii="Liberation Serif" w:eastAsia="Noto Sans CJK SC Regular" w:hAnsi="Liberation Serif" w:cs="FreeSans"/>
                <w:b/>
                <w:sz w:val="20"/>
                <w:szCs w:val="20"/>
                <w:lang w:eastAsia="zh-CN" w:bidi="hi-IN"/>
              </w:rPr>
            </w:pPr>
            <w:r w:rsidRPr="00507912">
              <w:rPr>
                <w:sz w:val="20"/>
                <w:szCs w:val="20"/>
              </w:rPr>
              <w:t xml:space="preserve">а) </w:t>
            </w:r>
            <w:proofErr w:type="spellStart"/>
            <w:r w:rsidRPr="00507912">
              <w:rPr>
                <w:sz w:val="20"/>
                <w:szCs w:val="20"/>
              </w:rPr>
              <w:t>Нолькинский</w:t>
            </w:r>
            <w:proofErr w:type="spellEnd"/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50" w:rsidRPr="00507912" w:rsidRDefault="005E1E50" w:rsidP="00507912">
            <w:pPr>
              <w:shd w:val="clear" w:color="auto" w:fill="FFFFFF" w:themeFill="background1"/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  <w:r w:rsidRPr="00507912">
              <w:rPr>
                <w:sz w:val="20"/>
                <w:szCs w:val="20"/>
              </w:rPr>
              <w:t>кварталы  8,9,20,21,35,36,81-87,89-95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50" w:rsidRPr="00507912" w:rsidRDefault="005E1E50" w:rsidP="00507912">
            <w:pPr>
              <w:shd w:val="clear" w:color="auto" w:fill="FFFFFF" w:themeFill="background1"/>
              <w:jc w:val="center"/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  <w:r w:rsidRPr="00507912">
              <w:rPr>
                <w:sz w:val="20"/>
                <w:szCs w:val="20"/>
              </w:rPr>
              <w:t>1994,0</w:t>
            </w:r>
          </w:p>
        </w:tc>
      </w:tr>
      <w:tr w:rsidR="005E1E50" w:rsidRPr="00507912" w:rsidTr="00AE1C4D">
        <w:trPr>
          <w:trHeight w:val="92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E50" w:rsidRPr="00507912" w:rsidRDefault="005E1E50" w:rsidP="00507912">
            <w:pPr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50" w:rsidRPr="00507912" w:rsidRDefault="005E1E50" w:rsidP="00507912">
            <w:pPr>
              <w:shd w:val="clear" w:color="auto" w:fill="FFFFFF" w:themeFill="background1"/>
              <w:tabs>
                <w:tab w:val="left" w:pos="1200"/>
              </w:tabs>
              <w:jc w:val="both"/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  <w:r w:rsidRPr="00507912">
              <w:rPr>
                <w:sz w:val="20"/>
                <w:szCs w:val="20"/>
              </w:rPr>
              <w:t>б) Кортинский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50" w:rsidRPr="00507912" w:rsidRDefault="005E1E50" w:rsidP="00507912">
            <w:pPr>
              <w:shd w:val="clear" w:color="auto" w:fill="FFFFFF" w:themeFill="background1"/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50" w:rsidRPr="00507912" w:rsidRDefault="005E1E50" w:rsidP="00507912">
            <w:pPr>
              <w:shd w:val="clear" w:color="auto" w:fill="FFFFFF" w:themeFill="background1"/>
              <w:jc w:val="center"/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  <w:r w:rsidRPr="00507912">
              <w:rPr>
                <w:sz w:val="20"/>
                <w:szCs w:val="20"/>
              </w:rPr>
              <w:t>-</w:t>
            </w:r>
          </w:p>
        </w:tc>
      </w:tr>
      <w:tr w:rsidR="005E1E50" w:rsidRPr="00507912" w:rsidTr="00AE1C4D">
        <w:trPr>
          <w:trHeight w:val="92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E50" w:rsidRPr="00507912" w:rsidRDefault="005E1E50" w:rsidP="00507912">
            <w:pPr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50" w:rsidRPr="00507912" w:rsidRDefault="005E1E50" w:rsidP="00507912">
            <w:pPr>
              <w:shd w:val="clear" w:color="auto" w:fill="FFFFFF" w:themeFill="background1"/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  <w:r w:rsidRPr="00507912">
              <w:rPr>
                <w:sz w:val="20"/>
                <w:szCs w:val="20"/>
              </w:rPr>
              <w:t xml:space="preserve">в) </w:t>
            </w:r>
            <w:proofErr w:type="spellStart"/>
            <w:r w:rsidRPr="00507912">
              <w:rPr>
                <w:sz w:val="20"/>
                <w:szCs w:val="20"/>
              </w:rPr>
              <w:t>Чернушкинский</w:t>
            </w:r>
            <w:proofErr w:type="spellEnd"/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50" w:rsidRPr="00507912" w:rsidRDefault="005E1E50" w:rsidP="00507912">
            <w:pPr>
              <w:shd w:val="clear" w:color="auto" w:fill="FFFFFF" w:themeFill="background1"/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  <w:r w:rsidRPr="00507912">
              <w:rPr>
                <w:sz w:val="20"/>
                <w:szCs w:val="20"/>
              </w:rPr>
              <w:t>кварталы 10-16,22-28,35-41,48-57,</w:t>
            </w:r>
            <w:r w:rsidR="00AE1C4D" w:rsidRPr="00507912">
              <w:rPr>
                <w:sz w:val="20"/>
                <w:szCs w:val="20"/>
              </w:rPr>
              <w:t xml:space="preserve"> </w:t>
            </w:r>
            <w:r w:rsidRPr="00507912">
              <w:rPr>
                <w:sz w:val="20"/>
                <w:szCs w:val="20"/>
              </w:rPr>
              <w:t>59-106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50" w:rsidRPr="00507912" w:rsidRDefault="005E1E50" w:rsidP="00507912">
            <w:pPr>
              <w:shd w:val="clear" w:color="auto" w:fill="FFFFFF" w:themeFill="background1"/>
              <w:jc w:val="center"/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  <w:r w:rsidRPr="00507912">
              <w:rPr>
                <w:sz w:val="20"/>
                <w:szCs w:val="20"/>
              </w:rPr>
              <w:t>8962,0</w:t>
            </w:r>
          </w:p>
        </w:tc>
      </w:tr>
      <w:tr w:rsidR="005E1E50" w:rsidRPr="00507912" w:rsidTr="00AE1C4D">
        <w:trPr>
          <w:trHeight w:val="92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E50" w:rsidRPr="00507912" w:rsidRDefault="005E1E50" w:rsidP="00507912">
            <w:pPr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50" w:rsidRPr="00507912" w:rsidRDefault="005E1E50" w:rsidP="00507912">
            <w:pPr>
              <w:shd w:val="clear" w:color="auto" w:fill="FFFFFF" w:themeFill="background1"/>
              <w:rPr>
                <w:rFonts w:ascii="Liberation Serif" w:eastAsia="Noto Sans CJK SC Regular" w:hAnsi="Liberation Serif" w:cs="FreeSans"/>
                <w:b/>
                <w:sz w:val="20"/>
                <w:szCs w:val="20"/>
                <w:lang w:eastAsia="zh-CN" w:bidi="hi-IN"/>
              </w:rPr>
            </w:pPr>
            <w:r w:rsidRPr="00507912">
              <w:rPr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50" w:rsidRPr="00507912" w:rsidRDefault="005E1E50" w:rsidP="00507912">
            <w:pPr>
              <w:shd w:val="clear" w:color="auto" w:fill="FFFFFF" w:themeFill="background1"/>
              <w:jc w:val="center"/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50" w:rsidRPr="00507912" w:rsidRDefault="005E1E50" w:rsidP="00507912">
            <w:pPr>
              <w:shd w:val="clear" w:color="auto" w:fill="FFFFFF" w:themeFill="background1"/>
              <w:jc w:val="center"/>
              <w:rPr>
                <w:rFonts w:ascii="Liberation Serif" w:eastAsia="Noto Sans CJK SC Regular" w:hAnsi="Liberation Serif" w:cs="FreeSans"/>
                <w:b/>
                <w:sz w:val="20"/>
                <w:szCs w:val="20"/>
                <w:lang w:eastAsia="zh-CN" w:bidi="hi-IN"/>
              </w:rPr>
            </w:pPr>
            <w:r w:rsidRPr="00507912">
              <w:rPr>
                <w:b/>
                <w:sz w:val="20"/>
                <w:szCs w:val="20"/>
              </w:rPr>
              <w:t>54020,0</w:t>
            </w:r>
          </w:p>
        </w:tc>
      </w:tr>
      <w:tr w:rsidR="005E1E50" w:rsidRPr="00507912" w:rsidTr="00AE1C4D">
        <w:trPr>
          <w:trHeight w:val="240"/>
          <w:jc w:val="center"/>
        </w:trPr>
        <w:tc>
          <w:tcPr>
            <w:tcW w:w="14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50" w:rsidRPr="00507912" w:rsidRDefault="005E1E50" w:rsidP="00507912">
            <w:pPr>
              <w:shd w:val="clear" w:color="auto" w:fill="FFFFFF" w:themeFill="background1"/>
              <w:jc w:val="center"/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  <w:r w:rsidRPr="00507912">
              <w:rPr>
                <w:sz w:val="20"/>
                <w:szCs w:val="20"/>
              </w:rPr>
              <w:t>Ведение сельского хозяйства все виды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50" w:rsidRPr="00507912" w:rsidRDefault="005E1E50" w:rsidP="00507912">
            <w:pPr>
              <w:shd w:val="clear" w:color="auto" w:fill="FFFFFF" w:themeFill="background1"/>
              <w:tabs>
                <w:tab w:val="left" w:pos="1200"/>
              </w:tabs>
              <w:rPr>
                <w:rFonts w:ascii="Liberation Serif" w:eastAsia="Noto Sans CJK SC Regular" w:hAnsi="Liberation Serif" w:cs="FreeSans"/>
                <w:b/>
                <w:sz w:val="20"/>
                <w:szCs w:val="20"/>
                <w:lang w:eastAsia="zh-CN" w:bidi="hi-IN"/>
              </w:rPr>
            </w:pPr>
            <w:r w:rsidRPr="00507912">
              <w:rPr>
                <w:b/>
                <w:sz w:val="20"/>
                <w:szCs w:val="20"/>
              </w:rPr>
              <w:t>1. Куярское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50" w:rsidRPr="00507912" w:rsidRDefault="005E1E50" w:rsidP="00507912">
            <w:pPr>
              <w:shd w:val="clear" w:color="auto" w:fill="FFFFFF" w:themeFill="background1"/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  <w:r w:rsidRPr="00507912">
              <w:rPr>
                <w:sz w:val="20"/>
                <w:szCs w:val="20"/>
              </w:rPr>
              <w:t>кварталы 16, 21-23, 37, 40-42, 58, 59, 62-64, 68, 72-75, 80, 81, 87, 88, 105, части кварталов 15, 17-20, 24, 35, 36, 38, 39, 43, 50-57, 60, 61, 65, 69-71, 76-79, 82-84, 86, 89, 96, 97, 104, 106, 109, 113-115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50" w:rsidRPr="00507912" w:rsidRDefault="005E1E50" w:rsidP="00507912">
            <w:pPr>
              <w:shd w:val="clear" w:color="auto" w:fill="FFFFFF" w:themeFill="background1"/>
              <w:jc w:val="center"/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  <w:r w:rsidRPr="00507912">
              <w:rPr>
                <w:sz w:val="20"/>
                <w:szCs w:val="20"/>
              </w:rPr>
              <w:t>5455,0</w:t>
            </w:r>
          </w:p>
        </w:tc>
      </w:tr>
      <w:tr w:rsidR="005E1E50" w:rsidRPr="00507912" w:rsidTr="00AE1C4D">
        <w:trPr>
          <w:trHeight w:val="240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E50" w:rsidRPr="00507912" w:rsidRDefault="005E1E50" w:rsidP="00507912">
            <w:pPr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50" w:rsidRPr="00507912" w:rsidRDefault="005E1E50" w:rsidP="00507912">
            <w:pPr>
              <w:shd w:val="clear" w:color="auto" w:fill="FFFFFF" w:themeFill="background1"/>
              <w:tabs>
                <w:tab w:val="left" w:pos="1200"/>
              </w:tabs>
              <w:rPr>
                <w:rFonts w:ascii="Liberation Serif" w:eastAsia="Noto Sans CJK SC Regular" w:hAnsi="Liberation Serif" w:cs="FreeSans"/>
                <w:b/>
                <w:sz w:val="20"/>
                <w:szCs w:val="20"/>
                <w:lang w:eastAsia="zh-CN" w:bidi="hi-IN"/>
              </w:rPr>
            </w:pPr>
            <w:r w:rsidRPr="00507912">
              <w:rPr>
                <w:b/>
                <w:sz w:val="20"/>
                <w:szCs w:val="20"/>
              </w:rPr>
              <w:t xml:space="preserve">2. </w:t>
            </w:r>
            <w:proofErr w:type="spellStart"/>
            <w:r w:rsidRPr="00507912">
              <w:rPr>
                <w:b/>
                <w:sz w:val="20"/>
                <w:szCs w:val="20"/>
              </w:rPr>
              <w:t>Сурокское</w:t>
            </w:r>
            <w:proofErr w:type="spellEnd"/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50" w:rsidRPr="00507912" w:rsidRDefault="005E1E50" w:rsidP="00507912">
            <w:pPr>
              <w:shd w:val="clear" w:color="auto" w:fill="FFFFFF" w:themeFill="background1"/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50" w:rsidRPr="00507912" w:rsidRDefault="005E1E50" w:rsidP="00507912">
            <w:pPr>
              <w:shd w:val="clear" w:color="auto" w:fill="FFFFFF" w:themeFill="background1"/>
              <w:jc w:val="center"/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</w:p>
        </w:tc>
      </w:tr>
      <w:tr w:rsidR="005E1E50" w:rsidRPr="00507912" w:rsidTr="00AE1C4D">
        <w:trPr>
          <w:trHeight w:val="240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E50" w:rsidRPr="00507912" w:rsidRDefault="005E1E50" w:rsidP="00507912">
            <w:pPr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50" w:rsidRPr="00507912" w:rsidRDefault="005E1E50" w:rsidP="00507912">
            <w:pPr>
              <w:shd w:val="clear" w:color="auto" w:fill="FFFFFF" w:themeFill="background1"/>
              <w:tabs>
                <w:tab w:val="left" w:pos="1200"/>
              </w:tabs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  <w:r w:rsidRPr="00507912">
              <w:rPr>
                <w:sz w:val="20"/>
                <w:szCs w:val="20"/>
              </w:rPr>
              <w:t xml:space="preserve">а) </w:t>
            </w:r>
            <w:proofErr w:type="spellStart"/>
            <w:r w:rsidRPr="00507912">
              <w:rPr>
                <w:sz w:val="20"/>
                <w:szCs w:val="20"/>
              </w:rPr>
              <w:t>Сурокский</w:t>
            </w:r>
            <w:proofErr w:type="spellEnd"/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50" w:rsidRPr="00507912" w:rsidRDefault="005E1E50" w:rsidP="00507912">
            <w:pPr>
              <w:shd w:val="clear" w:color="auto" w:fill="FFFFFF" w:themeFill="background1"/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  <w:r w:rsidRPr="00507912">
              <w:rPr>
                <w:sz w:val="20"/>
                <w:szCs w:val="20"/>
              </w:rPr>
              <w:t>кварталы  2-5, 9, 10, 21, 22, 30, 31, 47-50, 54, 59, 62, 63, 66, 67, 72-76, 83-87,</w:t>
            </w:r>
          </w:p>
          <w:p w:rsidR="005E1E50" w:rsidRPr="00507912" w:rsidRDefault="005E1E50" w:rsidP="00507912">
            <w:pPr>
              <w:shd w:val="clear" w:color="auto" w:fill="FFFFFF" w:themeFill="background1"/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  <w:r w:rsidRPr="00507912">
              <w:rPr>
                <w:sz w:val="20"/>
                <w:szCs w:val="20"/>
              </w:rPr>
              <w:t>части кварталов 1, 6, 8, 16, 20, 23, 27-29, 32-36, 41-46, 51-53, 55, 56, 58, 60, 61, 64, 65, 68, 69, 71, 77-82, 88-96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50" w:rsidRPr="00507912" w:rsidRDefault="005E1E50" w:rsidP="00507912">
            <w:pPr>
              <w:shd w:val="clear" w:color="auto" w:fill="FFFFFF" w:themeFill="background1"/>
              <w:jc w:val="center"/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  <w:r w:rsidRPr="00507912">
              <w:rPr>
                <w:sz w:val="20"/>
                <w:szCs w:val="20"/>
              </w:rPr>
              <w:t>7130,1</w:t>
            </w:r>
          </w:p>
        </w:tc>
      </w:tr>
      <w:tr w:rsidR="005E1E50" w:rsidRPr="00507912" w:rsidTr="00AE1C4D">
        <w:trPr>
          <w:trHeight w:val="240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E50" w:rsidRPr="00507912" w:rsidRDefault="005E1E50" w:rsidP="00507912">
            <w:pPr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50" w:rsidRPr="00507912" w:rsidRDefault="005E1E50" w:rsidP="00507912">
            <w:pPr>
              <w:shd w:val="clear" w:color="auto" w:fill="FFFFFF" w:themeFill="background1"/>
              <w:tabs>
                <w:tab w:val="left" w:pos="1200"/>
              </w:tabs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  <w:r w:rsidRPr="00507912">
              <w:rPr>
                <w:sz w:val="20"/>
                <w:szCs w:val="20"/>
              </w:rPr>
              <w:t>б) Силикатный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4D" w:rsidRPr="00507912" w:rsidRDefault="005E1E50" w:rsidP="00507912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07912">
              <w:rPr>
                <w:sz w:val="20"/>
                <w:szCs w:val="20"/>
              </w:rPr>
              <w:t xml:space="preserve">кварталы 2, 3, 5, 6, 8-10, 13-15, 18, 20, 32-33, 68-74, 80-92, 94-101, 107-111, 116-120, </w:t>
            </w:r>
          </w:p>
          <w:p w:rsidR="005E1E50" w:rsidRPr="00507912" w:rsidRDefault="005E1E50" w:rsidP="00507912">
            <w:pPr>
              <w:shd w:val="clear" w:color="auto" w:fill="FFFFFF" w:themeFill="background1"/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  <w:r w:rsidRPr="00507912">
              <w:rPr>
                <w:sz w:val="20"/>
                <w:szCs w:val="20"/>
              </w:rPr>
              <w:t>части кварталов 1, 4, 7, 11-12, 16-17, 19, 22-24, 25, 28, 36, 47-54, 64-67, 93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50" w:rsidRPr="00507912" w:rsidRDefault="005E1E50" w:rsidP="00507912">
            <w:pPr>
              <w:shd w:val="clear" w:color="auto" w:fill="FFFFFF" w:themeFill="background1"/>
              <w:jc w:val="center"/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  <w:r w:rsidRPr="00507912">
              <w:rPr>
                <w:sz w:val="20"/>
                <w:szCs w:val="20"/>
              </w:rPr>
              <w:t>7922,9</w:t>
            </w:r>
          </w:p>
        </w:tc>
      </w:tr>
      <w:tr w:rsidR="005E1E50" w:rsidRPr="00507912" w:rsidTr="00AE1C4D">
        <w:trPr>
          <w:trHeight w:val="240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E50" w:rsidRPr="00507912" w:rsidRDefault="005E1E50" w:rsidP="00507912">
            <w:pPr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50" w:rsidRPr="00507912" w:rsidRDefault="005E1E50" w:rsidP="00507912">
            <w:pPr>
              <w:shd w:val="clear" w:color="auto" w:fill="FFFFFF" w:themeFill="background1"/>
              <w:tabs>
                <w:tab w:val="left" w:pos="1200"/>
              </w:tabs>
              <w:rPr>
                <w:rFonts w:ascii="Liberation Serif" w:eastAsia="Noto Sans CJK SC Regular" w:hAnsi="Liberation Serif" w:cs="FreeSans"/>
                <w:b/>
                <w:sz w:val="20"/>
                <w:szCs w:val="20"/>
                <w:lang w:eastAsia="zh-CN" w:bidi="hi-IN"/>
              </w:rPr>
            </w:pPr>
            <w:r w:rsidRPr="00507912">
              <w:rPr>
                <w:b/>
                <w:sz w:val="20"/>
                <w:szCs w:val="20"/>
              </w:rPr>
              <w:t xml:space="preserve">3. Устье - </w:t>
            </w:r>
            <w:proofErr w:type="spellStart"/>
            <w:r w:rsidRPr="00507912">
              <w:rPr>
                <w:b/>
                <w:sz w:val="20"/>
                <w:szCs w:val="20"/>
              </w:rPr>
              <w:t>Кундышское</w:t>
            </w:r>
            <w:proofErr w:type="spellEnd"/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50" w:rsidRPr="00507912" w:rsidRDefault="005E1E50" w:rsidP="00507912">
            <w:pPr>
              <w:shd w:val="clear" w:color="auto" w:fill="FFFFFF" w:themeFill="background1"/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  <w:proofErr w:type="gramStart"/>
            <w:r w:rsidRPr="00507912">
              <w:rPr>
                <w:sz w:val="20"/>
                <w:szCs w:val="20"/>
              </w:rPr>
              <w:t>кварталы 1-5, 10, 11, 16-19, 30-34, 39-41, 44, 45, 49-52, 55, 56, 61, 62, 65, 66, 71, 72, 75, 76, 81-83, 85-87, 91, 92, 94-96, 99-100, 107, 108, 116, части кварталов  6-9, 12-15, 20, 21, 23-29, 35-38, 42, 43, 46-48, 53, 54, 57, 59, 63, 64, 67, 69, 70, 73, 74, 77-80, 84, 88-90, 93, 97, 98, 101-106, 109, 110</w:t>
            </w:r>
            <w:proofErr w:type="gramEnd"/>
            <w:r w:rsidRPr="00507912">
              <w:rPr>
                <w:sz w:val="20"/>
                <w:szCs w:val="20"/>
              </w:rPr>
              <w:t>, 113-115, 117-119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50" w:rsidRPr="00507912" w:rsidRDefault="005E1E50" w:rsidP="00507912">
            <w:pPr>
              <w:shd w:val="clear" w:color="auto" w:fill="FFFFFF" w:themeFill="background1"/>
              <w:jc w:val="center"/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  <w:r w:rsidRPr="00507912">
              <w:rPr>
                <w:sz w:val="20"/>
                <w:szCs w:val="20"/>
              </w:rPr>
              <w:t>10442,8</w:t>
            </w:r>
          </w:p>
        </w:tc>
      </w:tr>
      <w:tr w:rsidR="005E1E50" w:rsidRPr="00507912" w:rsidTr="00AE1C4D">
        <w:trPr>
          <w:trHeight w:val="240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E50" w:rsidRPr="00507912" w:rsidRDefault="005E1E50" w:rsidP="00507912">
            <w:pPr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50" w:rsidRPr="00507912" w:rsidRDefault="005E1E50" w:rsidP="00507912">
            <w:pPr>
              <w:shd w:val="clear" w:color="auto" w:fill="FFFFFF" w:themeFill="background1"/>
              <w:tabs>
                <w:tab w:val="left" w:pos="1200"/>
              </w:tabs>
              <w:rPr>
                <w:rFonts w:ascii="Liberation Serif" w:eastAsia="Noto Sans CJK SC Regular" w:hAnsi="Liberation Serif" w:cs="FreeSans"/>
                <w:b/>
                <w:sz w:val="20"/>
                <w:szCs w:val="20"/>
                <w:lang w:eastAsia="zh-CN" w:bidi="hi-IN"/>
              </w:rPr>
            </w:pPr>
            <w:r w:rsidRPr="00507912">
              <w:rPr>
                <w:b/>
                <w:sz w:val="20"/>
                <w:szCs w:val="20"/>
              </w:rPr>
              <w:t>4.Учебно-опытное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50" w:rsidRPr="00507912" w:rsidRDefault="005E1E50" w:rsidP="00507912">
            <w:pPr>
              <w:shd w:val="clear" w:color="auto" w:fill="FFFFFF" w:themeFill="background1"/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50" w:rsidRPr="00507912" w:rsidRDefault="005E1E50" w:rsidP="00507912">
            <w:pPr>
              <w:shd w:val="clear" w:color="auto" w:fill="FFFFFF" w:themeFill="background1"/>
              <w:jc w:val="center"/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</w:p>
        </w:tc>
      </w:tr>
      <w:tr w:rsidR="005E1E50" w:rsidRPr="00507912" w:rsidTr="00AE1C4D">
        <w:trPr>
          <w:trHeight w:val="240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E50" w:rsidRPr="00507912" w:rsidRDefault="005E1E50" w:rsidP="00507912">
            <w:pPr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50" w:rsidRPr="00507912" w:rsidRDefault="005E1E50" w:rsidP="00507912">
            <w:pPr>
              <w:shd w:val="clear" w:color="auto" w:fill="FFFFFF" w:themeFill="background1"/>
              <w:tabs>
                <w:tab w:val="left" w:pos="1200"/>
              </w:tabs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  <w:r w:rsidRPr="00507912">
              <w:rPr>
                <w:sz w:val="20"/>
                <w:szCs w:val="20"/>
              </w:rPr>
              <w:t xml:space="preserve">а) </w:t>
            </w:r>
            <w:proofErr w:type="spellStart"/>
            <w:r w:rsidRPr="00507912">
              <w:rPr>
                <w:sz w:val="20"/>
                <w:szCs w:val="20"/>
              </w:rPr>
              <w:t>Нолькинский</w:t>
            </w:r>
            <w:proofErr w:type="spellEnd"/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4D" w:rsidRPr="00507912" w:rsidRDefault="005E1E50" w:rsidP="00507912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07912">
              <w:rPr>
                <w:sz w:val="20"/>
                <w:szCs w:val="20"/>
              </w:rPr>
              <w:t>кварталы 8,9,20,21,35,36,81-84, 87,</w:t>
            </w:r>
          </w:p>
          <w:p w:rsidR="00AE1C4D" w:rsidRPr="00507912" w:rsidRDefault="005E1E50" w:rsidP="00507912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07912">
              <w:rPr>
                <w:sz w:val="20"/>
                <w:szCs w:val="20"/>
              </w:rPr>
              <w:t xml:space="preserve">89,90,95, </w:t>
            </w:r>
          </w:p>
          <w:p w:rsidR="005E1E50" w:rsidRPr="00507912" w:rsidRDefault="005E1E50" w:rsidP="00507912">
            <w:pPr>
              <w:shd w:val="clear" w:color="auto" w:fill="FFFFFF" w:themeFill="background1"/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  <w:r w:rsidRPr="00507912">
              <w:rPr>
                <w:sz w:val="20"/>
                <w:szCs w:val="20"/>
              </w:rPr>
              <w:t>части кварталов 85, 86, 91-94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50" w:rsidRPr="00507912" w:rsidRDefault="005E1E50" w:rsidP="00507912">
            <w:pPr>
              <w:shd w:val="clear" w:color="auto" w:fill="FFFFFF" w:themeFill="background1"/>
              <w:jc w:val="center"/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  <w:r w:rsidRPr="00507912">
              <w:rPr>
                <w:sz w:val="20"/>
                <w:szCs w:val="20"/>
              </w:rPr>
              <w:t>1792,6</w:t>
            </w:r>
          </w:p>
        </w:tc>
      </w:tr>
      <w:tr w:rsidR="005E1E50" w:rsidRPr="00507912" w:rsidTr="00AE1C4D">
        <w:trPr>
          <w:trHeight w:val="240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E50" w:rsidRPr="00507912" w:rsidRDefault="005E1E50" w:rsidP="00507912">
            <w:pPr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50" w:rsidRPr="00507912" w:rsidRDefault="005E1E50" w:rsidP="00507912">
            <w:pPr>
              <w:shd w:val="clear" w:color="auto" w:fill="FFFFFF" w:themeFill="background1"/>
              <w:tabs>
                <w:tab w:val="left" w:pos="1200"/>
              </w:tabs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  <w:r w:rsidRPr="00507912">
              <w:rPr>
                <w:sz w:val="20"/>
                <w:szCs w:val="20"/>
              </w:rPr>
              <w:t>б) Кортинский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50" w:rsidRPr="00507912" w:rsidRDefault="005E1E50" w:rsidP="00507912">
            <w:pPr>
              <w:shd w:val="clear" w:color="auto" w:fill="FFFFFF" w:themeFill="background1"/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  <w:r w:rsidRPr="00507912">
              <w:rPr>
                <w:sz w:val="20"/>
                <w:szCs w:val="20"/>
              </w:rPr>
              <w:t>-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50" w:rsidRPr="00507912" w:rsidRDefault="005E1E50" w:rsidP="00507912">
            <w:pPr>
              <w:shd w:val="clear" w:color="auto" w:fill="FFFFFF" w:themeFill="background1"/>
              <w:jc w:val="center"/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  <w:r w:rsidRPr="00507912">
              <w:rPr>
                <w:sz w:val="20"/>
                <w:szCs w:val="20"/>
              </w:rPr>
              <w:t>-</w:t>
            </w:r>
          </w:p>
        </w:tc>
      </w:tr>
      <w:tr w:rsidR="005E1E50" w:rsidRPr="00507912" w:rsidTr="00AE1C4D">
        <w:trPr>
          <w:trHeight w:val="240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E50" w:rsidRPr="00507912" w:rsidRDefault="005E1E50" w:rsidP="00507912">
            <w:pPr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50" w:rsidRPr="00507912" w:rsidRDefault="005E1E50" w:rsidP="00507912">
            <w:pPr>
              <w:shd w:val="clear" w:color="auto" w:fill="FFFFFF" w:themeFill="background1"/>
              <w:tabs>
                <w:tab w:val="left" w:pos="1200"/>
              </w:tabs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  <w:r w:rsidRPr="00507912">
              <w:rPr>
                <w:sz w:val="20"/>
                <w:szCs w:val="20"/>
              </w:rPr>
              <w:t xml:space="preserve">в) </w:t>
            </w:r>
            <w:proofErr w:type="spellStart"/>
            <w:r w:rsidRPr="00507912">
              <w:rPr>
                <w:sz w:val="20"/>
                <w:szCs w:val="20"/>
              </w:rPr>
              <w:t>Чернушкинский</w:t>
            </w:r>
            <w:proofErr w:type="spellEnd"/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4D" w:rsidRPr="00507912" w:rsidRDefault="005E1E50" w:rsidP="00507912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07912">
              <w:rPr>
                <w:sz w:val="20"/>
                <w:szCs w:val="20"/>
              </w:rPr>
              <w:t xml:space="preserve">кварталы 16, 35-37, 48, 54-57, 59, 60, 62-64, 67, 68, 71-74, 76- 78, 80-82, 85-87, 92-98, 102-105, </w:t>
            </w:r>
          </w:p>
          <w:p w:rsidR="005E1E50" w:rsidRPr="00507912" w:rsidRDefault="005E1E50" w:rsidP="00507912">
            <w:pPr>
              <w:shd w:val="clear" w:color="auto" w:fill="FFFFFF" w:themeFill="background1"/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  <w:r w:rsidRPr="00507912">
              <w:rPr>
                <w:sz w:val="20"/>
                <w:szCs w:val="20"/>
              </w:rPr>
              <w:t>части кварталов</w:t>
            </w:r>
            <w:r w:rsidR="00AE1C4D" w:rsidRPr="00507912">
              <w:rPr>
                <w:sz w:val="20"/>
                <w:szCs w:val="20"/>
              </w:rPr>
              <w:t xml:space="preserve"> </w:t>
            </w:r>
            <w:r w:rsidRPr="00507912">
              <w:rPr>
                <w:sz w:val="20"/>
                <w:szCs w:val="20"/>
              </w:rPr>
              <w:t>10-12, 22,</w:t>
            </w:r>
            <w:r w:rsidR="00AE1C4D" w:rsidRPr="00507912">
              <w:rPr>
                <w:sz w:val="20"/>
                <w:szCs w:val="20"/>
              </w:rPr>
              <w:t xml:space="preserve"> </w:t>
            </w:r>
            <w:r w:rsidRPr="00507912">
              <w:rPr>
                <w:sz w:val="20"/>
                <w:szCs w:val="20"/>
              </w:rPr>
              <w:t xml:space="preserve">24, </w:t>
            </w:r>
            <w:r w:rsidR="00AE1C4D" w:rsidRPr="00507912">
              <w:rPr>
                <w:sz w:val="20"/>
                <w:szCs w:val="20"/>
              </w:rPr>
              <w:t>27,</w:t>
            </w:r>
            <w:r w:rsidRPr="00507912">
              <w:rPr>
                <w:sz w:val="20"/>
                <w:szCs w:val="20"/>
              </w:rPr>
              <w:t>28, 38-41, 49-53, 61, 65, 66, 75, 79, 88-91, 101, 106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50" w:rsidRPr="00507912" w:rsidRDefault="005E1E50" w:rsidP="00507912">
            <w:pPr>
              <w:shd w:val="clear" w:color="auto" w:fill="FFFFFF" w:themeFill="background1"/>
              <w:jc w:val="center"/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  <w:r w:rsidRPr="00507912">
              <w:rPr>
                <w:sz w:val="20"/>
                <w:szCs w:val="20"/>
              </w:rPr>
              <w:t>6993,9</w:t>
            </w:r>
          </w:p>
        </w:tc>
      </w:tr>
      <w:tr w:rsidR="005E1E50" w:rsidRPr="00507912" w:rsidTr="00AE1C4D">
        <w:trPr>
          <w:trHeight w:val="240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E50" w:rsidRPr="00507912" w:rsidRDefault="005E1E50" w:rsidP="00507912">
            <w:pPr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50" w:rsidRPr="00507912" w:rsidRDefault="005E1E50" w:rsidP="00507912">
            <w:pPr>
              <w:shd w:val="clear" w:color="auto" w:fill="FFFFFF" w:themeFill="background1"/>
              <w:tabs>
                <w:tab w:val="left" w:pos="1200"/>
              </w:tabs>
              <w:rPr>
                <w:rFonts w:ascii="Liberation Serif" w:eastAsia="Noto Sans CJK SC Regular" w:hAnsi="Liberation Serif" w:cs="FreeSans"/>
                <w:b/>
                <w:sz w:val="20"/>
                <w:szCs w:val="20"/>
                <w:lang w:eastAsia="zh-CN" w:bidi="hi-IN"/>
              </w:rPr>
            </w:pPr>
            <w:r w:rsidRPr="00507912">
              <w:rPr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50" w:rsidRPr="00507912" w:rsidRDefault="005E1E50" w:rsidP="00507912">
            <w:pPr>
              <w:shd w:val="clear" w:color="auto" w:fill="FFFFFF" w:themeFill="background1"/>
              <w:jc w:val="center"/>
              <w:rPr>
                <w:rFonts w:ascii="Liberation Serif" w:eastAsia="Noto Sans CJK SC Regular" w:hAnsi="Liberation Serif" w:cs="FreeSans"/>
                <w:b/>
                <w:sz w:val="20"/>
                <w:szCs w:val="20"/>
                <w:lang w:eastAsia="zh-CN" w:bidi="hi-IN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50" w:rsidRPr="00507912" w:rsidRDefault="005E1E50" w:rsidP="00507912">
            <w:pPr>
              <w:shd w:val="clear" w:color="auto" w:fill="FFFFFF" w:themeFill="background1"/>
              <w:jc w:val="center"/>
              <w:rPr>
                <w:rFonts w:ascii="Liberation Serif" w:eastAsia="Noto Sans CJK SC Regular" w:hAnsi="Liberation Serif" w:cs="FreeSans"/>
                <w:b/>
                <w:sz w:val="20"/>
                <w:szCs w:val="20"/>
                <w:lang w:eastAsia="zh-CN" w:bidi="hi-IN"/>
              </w:rPr>
            </w:pPr>
            <w:r w:rsidRPr="00507912">
              <w:rPr>
                <w:b/>
                <w:sz w:val="20"/>
                <w:szCs w:val="20"/>
              </w:rPr>
              <w:t>39737,3</w:t>
            </w:r>
          </w:p>
        </w:tc>
      </w:tr>
      <w:tr w:rsidR="005E1E50" w:rsidRPr="00507912" w:rsidTr="00AE1C4D">
        <w:trPr>
          <w:trHeight w:val="240"/>
          <w:jc w:val="center"/>
        </w:trPr>
        <w:tc>
          <w:tcPr>
            <w:tcW w:w="14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50" w:rsidRPr="00507912" w:rsidRDefault="005E1E50" w:rsidP="00507912">
            <w:pPr>
              <w:shd w:val="clear" w:color="auto" w:fill="FFFFFF" w:themeFill="background1"/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  <w:r w:rsidRPr="00507912">
              <w:rPr>
                <w:sz w:val="20"/>
                <w:szCs w:val="20"/>
              </w:rPr>
              <w:t>Ведение сельского хозяйства (дополнительно сенокошение и пчеловодство)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50" w:rsidRPr="00507912" w:rsidRDefault="005E1E50" w:rsidP="00507912">
            <w:pPr>
              <w:shd w:val="clear" w:color="auto" w:fill="FFFFFF" w:themeFill="background1"/>
              <w:tabs>
                <w:tab w:val="left" w:pos="1200"/>
              </w:tabs>
              <w:rPr>
                <w:rFonts w:ascii="Liberation Serif" w:eastAsia="Noto Sans CJK SC Regular" w:hAnsi="Liberation Serif" w:cs="FreeSans"/>
                <w:b/>
                <w:sz w:val="20"/>
                <w:szCs w:val="20"/>
                <w:lang w:eastAsia="zh-CN" w:bidi="hi-IN"/>
              </w:rPr>
            </w:pPr>
            <w:r w:rsidRPr="00507912">
              <w:rPr>
                <w:b/>
                <w:sz w:val="20"/>
                <w:szCs w:val="20"/>
              </w:rPr>
              <w:t>1. Куярское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4D" w:rsidRPr="00507912" w:rsidRDefault="005E1E50" w:rsidP="00507912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07912">
              <w:rPr>
                <w:sz w:val="20"/>
                <w:szCs w:val="20"/>
              </w:rPr>
              <w:t xml:space="preserve">кварталы 6, 7, 12, 13, 25, 26, 32, 44-49, 66, 67, 98-102, 110-112, </w:t>
            </w:r>
          </w:p>
          <w:p w:rsidR="005E1E50" w:rsidRPr="00507912" w:rsidRDefault="005E1E50" w:rsidP="00507912">
            <w:pPr>
              <w:shd w:val="clear" w:color="auto" w:fill="FFFFFF" w:themeFill="background1"/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  <w:r w:rsidRPr="00507912">
              <w:rPr>
                <w:sz w:val="20"/>
                <w:szCs w:val="20"/>
              </w:rPr>
              <w:t>части кварталов 1-5, 8-11, 14-24, 27-31, 33-43, 50- 65, 68- 97, 103-109, 113-118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50" w:rsidRPr="00507912" w:rsidRDefault="005E1E50" w:rsidP="00507912">
            <w:pPr>
              <w:shd w:val="clear" w:color="auto" w:fill="FFFFFF" w:themeFill="background1"/>
              <w:jc w:val="center"/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  <w:r w:rsidRPr="00507912">
              <w:rPr>
                <w:sz w:val="20"/>
                <w:szCs w:val="20"/>
              </w:rPr>
              <w:t>7384,0</w:t>
            </w:r>
          </w:p>
        </w:tc>
      </w:tr>
      <w:tr w:rsidR="005E1E50" w:rsidRPr="00507912" w:rsidTr="00AE1C4D">
        <w:trPr>
          <w:trHeight w:val="240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E50" w:rsidRPr="00507912" w:rsidRDefault="005E1E50" w:rsidP="00507912">
            <w:pPr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50" w:rsidRPr="00507912" w:rsidRDefault="005E1E50" w:rsidP="00507912">
            <w:pPr>
              <w:shd w:val="clear" w:color="auto" w:fill="FFFFFF" w:themeFill="background1"/>
              <w:tabs>
                <w:tab w:val="left" w:pos="1200"/>
              </w:tabs>
              <w:rPr>
                <w:rFonts w:ascii="Liberation Serif" w:eastAsia="Noto Sans CJK SC Regular" w:hAnsi="Liberation Serif" w:cs="FreeSans"/>
                <w:b/>
                <w:sz w:val="20"/>
                <w:szCs w:val="20"/>
                <w:lang w:eastAsia="zh-CN" w:bidi="hi-IN"/>
              </w:rPr>
            </w:pPr>
            <w:r w:rsidRPr="00507912">
              <w:rPr>
                <w:b/>
                <w:sz w:val="20"/>
                <w:szCs w:val="20"/>
              </w:rPr>
              <w:t xml:space="preserve">2. </w:t>
            </w:r>
            <w:proofErr w:type="spellStart"/>
            <w:r w:rsidRPr="00507912">
              <w:rPr>
                <w:b/>
                <w:sz w:val="20"/>
                <w:szCs w:val="20"/>
              </w:rPr>
              <w:t>Сурокское</w:t>
            </w:r>
            <w:proofErr w:type="spellEnd"/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50" w:rsidRPr="00507912" w:rsidRDefault="005E1E50" w:rsidP="00507912">
            <w:pPr>
              <w:shd w:val="clear" w:color="auto" w:fill="FFFFFF" w:themeFill="background1"/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50" w:rsidRPr="00507912" w:rsidRDefault="005E1E50" w:rsidP="00507912">
            <w:pPr>
              <w:shd w:val="clear" w:color="auto" w:fill="FFFFFF" w:themeFill="background1"/>
              <w:jc w:val="center"/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</w:p>
        </w:tc>
      </w:tr>
      <w:tr w:rsidR="005E1E50" w:rsidRPr="00507912" w:rsidTr="00AE1C4D">
        <w:trPr>
          <w:trHeight w:val="240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E50" w:rsidRPr="00507912" w:rsidRDefault="005E1E50" w:rsidP="00507912">
            <w:pPr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50" w:rsidRPr="00507912" w:rsidRDefault="005E1E50" w:rsidP="00507912">
            <w:pPr>
              <w:shd w:val="clear" w:color="auto" w:fill="FFFFFF" w:themeFill="background1"/>
              <w:tabs>
                <w:tab w:val="left" w:pos="1200"/>
              </w:tabs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  <w:r w:rsidRPr="00507912">
              <w:rPr>
                <w:sz w:val="20"/>
                <w:szCs w:val="20"/>
              </w:rPr>
              <w:t xml:space="preserve">а) </w:t>
            </w:r>
            <w:proofErr w:type="spellStart"/>
            <w:r w:rsidRPr="00507912">
              <w:rPr>
                <w:sz w:val="20"/>
                <w:szCs w:val="20"/>
              </w:rPr>
              <w:t>Сурокский</w:t>
            </w:r>
            <w:proofErr w:type="spellEnd"/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4D" w:rsidRPr="00507912" w:rsidRDefault="005E1E50" w:rsidP="00507912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07912">
              <w:rPr>
                <w:sz w:val="20"/>
                <w:szCs w:val="20"/>
              </w:rPr>
              <w:t xml:space="preserve"> кварталы 15, 40, </w:t>
            </w:r>
          </w:p>
          <w:p w:rsidR="005E1E50" w:rsidRPr="00507912" w:rsidRDefault="005E1E50" w:rsidP="00507912">
            <w:pPr>
              <w:shd w:val="clear" w:color="auto" w:fill="FFFFFF" w:themeFill="background1"/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  <w:r w:rsidRPr="00507912">
              <w:rPr>
                <w:sz w:val="20"/>
                <w:szCs w:val="20"/>
              </w:rPr>
              <w:t>части кварталов 1-14, 16-39, 41-96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50" w:rsidRPr="00507912" w:rsidRDefault="005E1E50" w:rsidP="00507912">
            <w:pPr>
              <w:shd w:val="clear" w:color="auto" w:fill="FFFFFF" w:themeFill="background1"/>
              <w:jc w:val="center"/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  <w:r w:rsidRPr="00507912">
              <w:rPr>
                <w:sz w:val="20"/>
                <w:szCs w:val="20"/>
              </w:rPr>
              <w:t>3739,5</w:t>
            </w:r>
          </w:p>
        </w:tc>
      </w:tr>
      <w:tr w:rsidR="005E1E50" w:rsidRPr="00507912" w:rsidTr="00AE1C4D">
        <w:trPr>
          <w:trHeight w:val="240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E50" w:rsidRPr="00507912" w:rsidRDefault="005E1E50" w:rsidP="00507912">
            <w:pPr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50" w:rsidRPr="00507912" w:rsidRDefault="005E1E50" w:rsidP="00507912">
            <w:pPr>
              <w:shd w:val="clear" w:color="auto" w:fill="FFFFFF" w:themeFill="background1"/>
              <w:tabs>
                <w:tab w:val="left" w:pos="1200"/>
              </w:tabs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  <w:r w:rsidRPr="00507912">
              <w:rPr>
                <w:sz w:val="20"/>
                <w:szCs w:val="20"/>
              </w:rPr>
              <w:t>б) Силикатный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4D" w:rsidRPr="00507912" w:rsidRDefault="005E1E50" w:rsidP="00507912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07912">
              <w:rPr>
                <w:sz w:val="20"/>
                <w:szCs w:val="20"/>
              </w:rPr>
              <w:t xml:space="preserve">кварталы 42-45, 60-63, </w:t>
            </w:r>
          </w:p>
          <w:p w:rsidR="005E1E50" w:rsidRPr="00507912" w:rsidRDefault="005E1E50" w:rsidP="00507912">
            <w:pPr>
              <w:shd w:val="clear" w:color="auto" w:fill="FFFFFF" w:themeFill="background1"/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  <w:r w:rsidRPr="00507912">
              <w:rPr>
                <w:sz w:val="20"/>
                <w:szCs w:val="20"/>
              </w:rPr>
              <w:t>части кварталов 1-28,32-36,46-54,64-74, 80-101, 107-111, 116-120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50" w:rsidRPr="00507912" w:rsidRDefault="005E1E50" w:rsidP="00507912">
            <w:pPr>
              <w:shd w:val="clear" w:color="auto" w:fill="FFFFFF" w:themeFill="background1"/>
              <w:jc w:val="center"/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  <w:r w:rsidRPr="00507912">
              <w:rPr>
                <w:sz w:val="20"/>
                <w:szCs w:val="20"/>
              </w:rPr>
              <w:t>2669,1</w:t>
            </w:r>
          </w:p>
        </w:tc>
      </w:tr>
      <w:tr w:rsidR="005E1E50" w:rsidRPr="00507912" w:rsidTr="00AE1C4D">
        <w:trPr>
          <w:trHeight w:val="240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E50" w:rsidRPr="00507912" w:rsidRDefault="005E1E50" w:rsidP="00507912">
            <w:pPr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50" w:rsidRPr="00507912" w:rsidRDefault="005E1E50" w:rsidP="00507912">
            <w:pPr>
              <w:shd w:val="clear" w:color="auto" w:fill="FFFFFF" w:themeFill="background1"/>
              <w:tabs>
                <w:tab w:val="left" w:pos="1200"/>
              </w:tabs>
              <w:rPr>
                <w:rFonts w:ascii="Liberation Serif" w:eastAsia="Noto Sans CJK SC Regular" w:hAnsi="Liberation Serif" w:cs="FreeSans"/>
                <w:b/>
                <w:sz w:val="20"/>
                <w:szCs w:val="20"/>
                <w:lang w:eastAsia="zh-CN" w:bidi="hi-IN"/>
              </w:rPr>
            </w:pPr>
            <w:r w:rsidRPr="00507912">
              <w:rPr>
                <w:b/>
                <w:sz w:val="20"/>
                <w:szCs w:val="20"/>
              </w:rPr>
              <w:t xml:space="preserve">3. Устье - </w:t>
            </w:r>
            <w:proofErr w:type="spellStart"/>
            <w:r w:rsidRPr="00507912">
              <w:rPr>
                <w:b/>
                <w:sz w:val="20"/>
                <w:szCs w:val="20"/>
              </w:rPr>
              <w:t>Кундышское</w:t>
            </w:r>
            <w:proofErr w:type="spellEnd"/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50" w:rsidRPr="00507912" w:rsidRDefault="005E1E50" w:rsidP="00507912">
            <w:pPr>
              <w:shd w:val="clear" w:color="auto" w:fill="FFFFFF" w:themeFill="background1"/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  <w:r w:rsidRPr="00507912">
              <w:rPr>
                <w:sz w:val="20"/>
                <w:szCs w:val="20"/>
              </w:rPr>
              <w:t>части кварталов 1-120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50" w:rsidRPr="00507912" w:rsidRDefault="005E1E50" w:rsidP="00507912">
            <w:pPr>
              <w:shd w:val="clear" w:color="auto" w:fill="FFFFFF" w:themeFill="background1"/>
              <w:jc w:val="center"/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  <w:r w:rsidRPr="00507912">
              <w:rPr>
                <w:sz w:val="20"/>
                <w:szCs w:val="20"/>
              </w:rPr>
              <w:t>3142,2</w:t>
            </w:r>
          </w:p>
        </w:tc>
      </w:tr>
      <w:tr w:rsidR="005E1E50" w:rsidRPr="00507912" w:rsidTr="00AE1C4D">
        <w:trPr>
          <w:trHeight w:val="240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E50" w:rsidRPr="00507912" w:rsidRDefault="005E1E50" w:rsidP="00507912">
            <w:pPr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50" w:rsidRPr="00507912" w:rsidRDefault="005E1E50" w:rsidP="00507912">
            <w:pPr>
              <w:shd w:val="clear" w:color="auto" w:fill="FFFFFF" w:themeFill="background1"/>
              <w:tabs>
                <w:tab w:val="left" w:pos="1200"/>
              </w:tabs>
              <w:rPr>
                <w:rFonts w:ascii="Liberation Serif" w:eastAsia="Noto Sans CJK SC Regular" w:hAnsi="Liberation Serif" w:cs="FreeSans"/>
                <w:b/>
                <w:sz w:val="20"/>
                <w:szCs w:val="20"/>
                <w:lang w:eastAsia="zh-CN" w:bidi="hi-IN"/>
              </w:rPr>
            </w:pPr>
            <w:r w:rsidRPr="00507912">
              <w:rPr>
                <w:b/>
                <w:sz w:val="20"/>
                <w:szCs w:val="20"/>
              </w:rPr>
              <w:t>4.Учебно-опытное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50" w:rsidRPr="00507912" w:rsidRDefault="005E1E50" w:rsidP="00507912">
            <w:pPr>
              <w:shd w:val="clear" w:color="auto" w:fill="FFFFFF" w:themeFill="background1"/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50" w:rsidRPr="00507912" w:rsidRDefault="005E1E50" w:rsidP="00507912">
            <w:pPr>
              <w:shd w:val="clear" w:color="auto" w:fill="FFFFFF" w:themeFill="background1"/>
              <w:jc w:val="center"/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</w:p>
        </w:tc>
      </w:tr>
      <w:tr w:rsidR="005E1E50" w:rsidRPr="00507912" w:rsidTr="00AE1C4D">
        <w:trPr>
          <w:trHeight w:val="240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E50" w:rsidRPr="00507912" w:rsidRDefault="005E1E50" w:rsidP="00507912">
            <w:pPr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50" w:rsidRPr="00507912" w:rsidRDefault="005E1E50" w:rsidP="00507912">
            <w:pPr>
              <w:shd w:val="clear" w:color="auto" w:fill="FFFFFF" w:themeFill="background1"/>
              <w:tabs>
                <w:tab w:val="left" w:pos="1200"/>
              </w:tabs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  <w:r w:rsidRPr="00507912">
              <w:rPr>
                <w:sz w:val="20"/>
                <w:szCs w:val="20"/>
              </w:rPr>
              <w:t xml:space="preserve">а) </w:t>
            </w:r>
            <w:proofErr w:type="spellStart"/>
            <w:r w:rsidRPr="00507912">
              <w:rPr>
                <w:sz w:val="20"/>
                <w:szCs w:val="20"/>
              </w:rPr>
              <w:t>Нолькинский</w:t>
            </w:r>
            <w:proofErr w:type="spellEnd"/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50" w:rsidRPr="00507912" w:rsidRDefault="005E1E50" w:rsidP="00507912">
            <w:pPr>
              <w:shd w:val="clear" w:color="auto" w:fill="FFFFFF" w:themeFill="background1"/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  <w:r w:rsidRPr="00507912">
              <w:rPr>
                <w:sz w:val="20"/>
                <w:szCs w:val="20"/>
              </w:rPr>
              <w:t>кварталы 51-56, 66-75, 80-96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50" w:rsidRPr="00507912" w:rsidRDefault="005E1E50" w:rsidP="00507912">
            <w:pPr>
              <w:shd w:val="clear" w:color="auto" w:fill="FFFFFF" w:themeFill="background1"/>
              <w:jc w:val="center"/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  <w:r w:rsidRPr="00507912">
              <w:rPr>
                <w:sz w:val="20"/>
                <w:szCs w:val="20"/>
              </w:rPr>
              <w:t>1472,4</w:t>
            </w:r>
          </w:p>
        </w:tc>
      </w:tr>
      <w:tr w:rsidR="005E1E50" w:rsidRPr="00507912" w:rsidTr="00AE1C4D">
        <w:trPr>
          <w:trHeight w:val="240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E50" w:rsidRPr="00507912" w:rsidRDefault="005E1E50" w:rsidP="00507912">
            <w:pPr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50" w:rsidRPr="00507912" w:rsidRDefault="005E1E50" w:rsidP="00507912">
            <w:pPr>
              <w:shd w:val="clear" w:color="auto" w:fill="FFFFFF" w:themeFill="background1"/>
              <w:tabs>
                <w:tab w:val="left" w:pos="1200"/>
              </w:tabs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  <w:r w:rsidRPr="00507912">
              <w:rPr>
                <w:sz w:val="20"/>
                <w:szCs w:val="20"/>
              </w:rPr>
              <w:t>б) Кортинский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50" w:rsidRPr="00507912" w:rsidRDefault="005E1E50" w:rsidP="00507912">
            <w:pPr>
              <w:shd w:val="clear" w:color="auto" w:fill="FFFFFF" w:themeFill="background1"/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  <w:r w:rsidRPr="00507912">
              <w:rPr>
                <w:sz w:val="20"/>
                <w:szCs w:val="20"/>
              </w:rPr>
              <w:t>кварталы 10, 20-22, 24-27, 38-40, 48-50, 58, 59, 82, 83, 127-130, 135-142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50" w:rsidRPr="00507912" w:rsidRDefault="005E1E50" w:rsidP="00507912">
            <w:pPr>
              <w:shd w:val="clear" w:color="auto" w:fill="FFFFFF" w:themeFill="background1"/>
              <w:jc w:val="center"/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  <w:r w:rsidRPr="00507912">
              <w:rPr>
                <w:sz w:val="20"/>
                <w:szCs w:val="20"/>
              </w:rPr>
              <w:t>1941,0</w:t>
            </w:r>
          </w:p>
        </w:tc>
      </w:tr>
      <w:tr w:rsidR="005E1E50" w:rsidRPr="00507912" w:rsidTr="00AE1C4D">
        <w:trPr>
          <w:trHeight w:val="240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E50" w:rsidRPr="00507912" w:rsidRDefault="005E1E50" w:rsidP="00507912">
            <w:pPr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50" w:rsidRPr="00507912" w:rsidRDefault="005E1E50" w:rsidP="00507912">
            <w:pPr>
              <w:shd w:val="clear" w:color="auto" w:fill="FFFFFF" w:themeFill="background1"/>
              <w:tabs>
                <w:tab w:val="left" w:pos="1200"/>
              </w:tabs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  <w:r w:rsidRPr="00507912">
              <w:rPr>
                <w:sz w:val="20"/>
                <w:szCs w:val="20"/>
              </w:rPr>
              <w:t xml:space="preserve">в) </w:t>
            </w:r>
            <w:proofErr w:type="spellStart"/>
            <w:r w:rsidRPr="00507912">
              <w:rPr>
                <w:sz w:val="20"/>
                <w:szCs w:val="20"/>
              </w:rPr>
              <w:t>Чернушкинский</w:t>
            </w:r>
            <w:proofErr w:type="spellEnd"/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50" w:rsidRPr="00507912" w:rsidRDefault="005E1E50" w:rsidP="00507912">
            <w:pPr>
              <w:shd w:val="clear" w:color="auto" w:fill="FFFFFF" w:themeFill="background1"/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  <w:r w:rsidRPr="00507912">
              <w:rPr>
                <w:sz w:val="20"/>
                <w:szCs w:val="20"/>
              </w:rPr>
              <w:t>ква</w:t>
            </w:r>
            <w:r w:rsidR="00AE1C4D" w:rsidRPr="00507912">
              <w:rPr>
                <w:sz w:val="20"/>
                <w:szCs w:val="20"/>
              </w:rPr>
              <w:t>рталы 1-9, 17-21, 29-34, 42-47,</w:t>
            </w:r>
            <w:r w:rsidRPr="00507912">
              <w:rPr>
                <w:sz w:val="20"/>
                <w:szCs w:val="20"/>
              </w:rPr>
              <w:t>58,</w:t>
            </w:r>
          </w:p>
          <w:p w:rsidR="005E1E50" w:rsidRPr="00507912" w:rsidRDefault="005E1E50" w:rsidP="00507912">
            <w:pPr>
              <w:shd w:val="clear" w:color="auto" w:fill="FFFFFF" w:themeFill="background1"/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  <w:r w:rsidRPr="00507912">
              <w:rPr>
                <w:sz w:val="20"/>
                <w:szCs w:val="20"/>
              </w:rPr>
              <w:t>части кварталов 10-16, 22-28, 35-41, 48-57, 59-106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50" w:rsidRPr="00507912" w:rsidRDefault="005E1E50" w:rsidP="00507912">
            <w:pPr>
              <w:shd w:val="clear" w:color="auto" w:fill="FFFFFF" w:themeFill="background1"/>
              <w:jc w:val="center"/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  <w:r w:rsidRPr="00507912">
              <w:rPr>
                <w:sz w:val="20"/>
                <w:szCs w:val="20"/>
              </w:rPr>
              <w:t>5131,1</w:t>
            </w:r>
          </w:p>
        </w:tc>
      </w:tr>
      <w:tr w:rsidR="005E1E50" w:rsidRPr="00507912" w:rsidTr="00AE1C4D">
        <w:trPr>
          <w:trHeight w:val="240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E50" w:rsidRPr="00507912" w:rsidRDefault="005E1E50" w:rsidP="00507912">
            <w:pPr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50" w:rsidRPr="00507912" w:rsidRDefault="005E1E50" w:rsidP="00507912">
            <w:pPr>
              <w:shd w:val="clear" w:color="auto" w:fill="FFFFFF" w:themeFill="background1"/>
              <w:tabs>
                <w:tab w:val="left" w:pos="1200"/>
              </w:tabs>
              <w:rPr>
                <w:rFonts w:ascii="Liberation Serif" w:eastAsia="Noto Sans CJK SC Regular" w:hAnsi="Liberation Serif" w:cs="FreeSans"/>
                <w:b/>
                <w:sz w:val="20"/>
                <w:szCs w:val="20"/>
                <w:lang w:eastAsia="zh-CN" w:bidi="hi-IN"/>
              </w:rPr>
            </w:pPr>
            <w:r w:rsidRPr="00507912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50" w:rsidRPr="00507912" w:rsidRDefault="005E1E50" w:rsidP="00507912">
            <w:pPr>
              <w:shd w:val="clear" w:color="auto" w:fill="FFFFFF" w:themeFill="background1"/>
              <w:jc w:val="center"/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50" w:rsidRPr="00507912" w:rsidRDefault="005E1E50" w:rsidP="00507912">
            <w:pPr>
              <w:shd w:val="clear" w:color="auto" w:fill="FFFFFF" w:themeFill="background1"/>
              <w:jc w:val="center"/>
              <w:rPr>
                <w:rFonts w:ascii="Liberation Serif" w:eastAsia="Noto Sans CJK SC Regular" w:hAnsi="Liberation Serif" w:cs="FreeSans"/>
                <w:b/>
                <w:sz w:val="20"/>
                <w:szCs w:val="20"/>
                <w:lang w:eastAsia="zh-CN" w:bidi="hi-IN"/>
              </w:rPr>
            </w:pPr>
            <w:r w:rsidRPr="00507912">
              <w:rPr>
                <w:b/>
                <w:sz w:val="20"/>
                <w:szCs w:val="20"/>
              </w:rPr>
              <w:t>25479,3</w:t>
            </w:r>
          </w:p>
        </w:tc>
      </w:tr>
      <w:tr w:rsidR="005E1E50" w:rsidRPr="00507912" w:rsidTr="00AE1C4D">
        <w:trPr>
          <w:trHeight w:val="165"/>
          <w:jc w:val="center"/>
        </w:trPr>
        <w:tc>
          <w:tcPr>
            <w:tcW w:w="14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50" w:rsidRPr="00507912" w:rsidRDefault="005E1E50" w:rsidP="00507912">
            <w:pPr>
              <w:shd w:val="clear" w:color="auto" w:fill="FFFFFF" w:themeFill="background1"/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  <w:r w:rsidRPr="00507912">
              <w:rPr>
                <w:sz w:val="20"/>
                <w:szCs w:val="20"/>
              </w:rPr>
              <w:t xml:space="preserve">Осуществление научно-исследовательской деятельности, </w:t>
            </w:r>
            <w:r w:rsidRPr="00507912">
              <w:rPr>
                <w:sz w:val="20"/>
                <w:szCs w:val="20"/>
              </w:rPr>
              <w:lastRenderedPageBreak/>
              <w:t>образовательной деятельности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50" w:rsidRPr="00507912" w:rsidRDefault="005E1E50" w:rsidP="00507912">
            <w:pPr>
              <w:shd w:val="clear" w:color="auto" w:fill="FFFFFF" w:themeFill="background1"/>
              <w:tabs>
                <w:tab w:val="left" w:pos="1200"/>
              </w:tabs>
              <w:jc w:val="both"/>
              <w:rPr>
                <w:rFonts w:ascii="Liberation Serif" w:eastAsia="Noto Sans CJK SC Regular" w:hAnsi="Liberation Serif" w:cs="FreeSans"/>
                <w:b/>
                <w:sz w:val="20"/>
                <w:szCs w:val="20"/>
                <w:lang w:eastAsia="zh-CN" w:bidi="hi-IN"/>
              </w:rPr>
            </w:pPr>
            <w:r w:rsidRPr="00507912">
              <w:rPr>
                <w:sz w:val="20"/>
                <w:szCs w:val="20"/>
              </w:rPr>
              <w:lastRenderedPageBreak/>
              <w:t>1.</w:t>
            </w:r>
            <w:r w:rsidRPr="00507912">
              <w:rPr>
                <w:b/>
                <w:bCs/>
                <w:sz w:val="20"/>
                <w:szCs w:val="20"/>
              </w:rPr>
              <w:t xml:space="preserve"> Куярское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50" w:rsidRPr="00507912" w:rsidRDefault="005E1E50" w:rsidP="00507912">
            <w:pPr>
              <w:shd w:val="clear" w:color="auto" w:fill="FFFFFF" w:themeFill="background1"/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  <w:r w:rsidRPr="00507912">
              <w:rPr>
                <w:sz w:val="20"/>
                <w:szCs w:val="20"/>
              </w:rPr>
              <w:t>кварталы 1-118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50" w:rsidRPr="00507912" w:rsidRDefault="005E1E50" w:rsidP="00507912">
            <w:pPr>
              <w:shd w:val="clear" w:color="auto" w:fill="FFFFFF" w:themeFill="background1"/>
              <w:jc w:val="center"/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  <w:r w:rsidRPr="00507912">
              <w:rPr>
                <w:sz w:val="20"/>
                <w:szCs w:val="20"/>
              </w:rPr>
              <w:t>12839,0</w:t>
            </w:r>
          </w:p>
        </w:tc>
      </w:tr>
      <w:tr w:rsidR="005E1E50" w:rsidRPr="00507912" w:rsidTr="00AE1C4D">
        <w:trPr>
          <w:trHeight w:val="188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E50" w:rsidRPr="00507912" w:rsidRDefault="005E1E50" w:rsidP="00507912">
            <w:pPr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50" w:rsidRPr="00507912" w:rsidRDefault="005E1E50" w:rsidP="00507912">
            <w:pPr>
              <w:shd w:val="clear" w:color="auto" w:fill="FFFFFF" w:themeFill="background1"/>
              <w:tabs>
                <w:tab w:val="left" w:pos="1200"/>
              </w:tabs>
              <w:jc w:val="both"/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  <w:r w:rsidRPr="00507912">
              <w:rPr>
                <w:sz w:val="20"/>
                <w:szCs w:val="20"/>
              </w:rPr>
              <w:t xml:space="preserve">2. </w:t>
            </w:r>
            <w:proofErr w:type="spellStart"/>
            <w:r w:rsidRPr="00507912">
              <w:rPr>
                <w:b/>
                <w:sz w:val="20"/>
                <w:szCs w:val="20"/>
              </w:rPr>
              <w:t>Сурокское</w:t>
            </w:r>
            <w:proofErr w:type="spellEnd"/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50" w:rsidRPr="00507912" w:rsidRDefault="005E1E50" w:rsidP="00507912">
            <w:pPr>
              <w:shd w:val="clear" w:color="auto" w:fill="FFFFFF" w:themeFill="background1"/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50" w:rsidRPr="00507912" w:rsidRDefault="005E1E50" w:rsidP="00507912">
            <w:pPr>
              <w:shd w:val="clear" w:color="auto" w:fill="FFFFFF" w:themeFill="background1"/>
              <w:jc w:val="center"/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</w:p>
        </w:tc>
      </w:tr>
      <w:tr w:rsidR="005E1E50" w:rsidRPr="00507912" w:rsidTr="00AE1C4D">
        <w:trPr>
          <w:trHeight w:val="165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E50" w:rsidRPr="00507912" w:rsidRDefault="005E1E50" w:rsidP="00507912">
            <w:pPr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50" w:rsidRPr="00507912" w:rsidRDefault="005E1E50" w:rsidP="00507912">
            <w:pPr>
              <w:shd w:val="clear" w:color="auto" w:fill="FFFFFF" w:themeFill="background1"/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  <w:r w:rsidRPr="00507912">
              <w:rPr>
                <w:sz w:val="20"/>
                <w:szCs w:val="20"/>
              </w:rPr>
              <w:t xml:space="preserve">а) </w:t>
            </w:r>
            <w:proofErr w:type="spellStart"/>
            <w:r w:rsidRPr="00507912">
              <w:rPr>
                <w:sz w:val="20"/>
                <w:szCs w:val="20"/>
              </w:rPr>
              <w:t>Сурокский</w:t>
            </w:r>
            <w:proofErr w:type="spellEnd"/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50" w:rsidRPr="00507912" w:rsidRDefault="005E1E50" w:rsidP="00507912">
            <w:pPr>
              <w:shd w:val="clear" w:color="auto" w:fill="FFFFFF" w:themeFill="background1"/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  <w:r w:rsidRPr="00507912">
              <w:rPr>
                <w:sz w:val="20"/>
                <w:szCs w:val="20"/>
              </w:rPr>
              <w:t>кварталы 1-96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50" w:rsidRPr="00507912" w:rsidRDefault="005E1E50" w:rsidP="00507912">
            <w:pPr>
              <w:shd w:val="clear" w:color="auto" w:fill="FFFFFF" w:themeFill="background1"/>
              <w:jc w:val="center"/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  <w:r w:rsidRPr="00507912">
              <w:rPr>
                <w:sz w:val="20"/>
                <w:szCs w:val="20"/>
              </w:rPr>
              <w:t>10874,0</w:t>
            </w:r>
          </w:p>
        </w:tc>
      </w:tr>
      <w:tr w:rsidR="005E1E50" w:rsidRPr="00507912" w:rsidTr="00AE1C4D">
        <w:trPr>
          <w:trHeight w:val="70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E50" w:rsidRPr="00507912" w:rsidRDefault="005E1E50" w:rsidP="00507912">
            <w:pPr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50" w:rsidRPr="00507912" w:rsidRDefault="005E1E50" w:rsidP="00507912">
            <w:pPr>
              <w:shd w:val="clear" w:color="auto" w:fill="FFFFFF" w:themeFill="background1"/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  <w:r w:rsidRPr="00507912">
              <w:rPr>
                <w:sz w:val="20"/>
                <w:szCs w:val="20"/>
              </w:rPr>
              <w:t>б) Силикатный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50" w:rsidRPr="00507912" w:rsidRDefault="005E1E50" w:rsidP="00507912">
            <w:pPr>
              <w:shd w:val="clear" w:color="auto" w:fill="FFFFFF" w:themeFill="background1"/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  <w:r w:rsidRPr="00507912">
              <w:rPr>
                <w:sz w:val="20"/>
                <w:szCs w:val="20"/>
              </w:rPr>
              <w:t>кварталы 1-28,32-36,42-54,60-74, 80-101, 107-111, 116-120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50" w:rsidRPr="00507912" w:rsidRDefault="005E1E50" w:rsidP="00507912">
            <w:pPr>
              <w:shd w:val="clear" w:color="auto" w:fill="FFFFFF" w:themeFill="background1"/>
              <w:jc w:val="center"/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  <w:r w:rsidRPr="00507912">
              <w:rPr>
                <w:sz w:val="20"/>
                <w:szCs w:val="20"/>
              </w:rPr>
              <w:t>10592,0</w:t>
            </w:r>
          </w:p>
        </w:tc>
      </w:tr>
      <w:tr w:rsidR="005E1E50" w:rsidRPr="00507912" w:rsidTr="00AE1C4D">
        <w:trPr>
          <w:trHeight w:val="179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E50" w:rsidRPr="00507912" w:rsidRDefault="005E1E50" w:rsidP="00507912">
            <w:pPr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50" w:rsidRPr="00507912" w:rsidRDefault="005E1E50" w:rsidP="00507912">
            <w:pPr>
              <w:shd w:val="clear" w:color="auto" w:fill="FFFFFF" w:themeFill="background1"/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  <w:r w:rsidRPr="00507912">
              <w:rPr>
                <w:sz w:val="20"/>
                <w:szCs w:val="20"/>
              </w:rPr>
              <w:t xml:space="preserve">3. </w:t>
            </w:r>
            <w:r w:rsidRPr="00507912">
              <w:rPr>
                <w:b/>
                <w:sz w:val="20"/>
                <w:szCs w:val="20"/>
              </w:rPr>
              <w:t xml:space="preserve">Устье - </w:t>
            </w:r>
            <w:proofErr w:type="spellStart"/>
            <w:r w:rsidRPr="00507912">
              <w:rPr>
                <w:b/>
                <w:sz w:val="20"/>
                <w:szCs w:val="20"/>
              </w:rPr>
              <w:t>Кундышское</w:t>
            </w:r>
            <w:proofErr w:type="spellEnd"/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50" w:rsidRPr="00507912" w:rsidRDefault="005E1E50" w:rsidP="00507912">
            <w:pPr>
              <w:shd w:val="clear" w:color="auto" w:fill="FFFFFF" w:themeFill="background1"/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</w:p>
          <w:p w:rsidR="005E1E50" w:rsidRPr="00507912" w:rsidRDefault="005E1E50" w:rsidP="00507912">
            <w:pPr>
              <w:shd w:val="clear" w:color="auto" w:fill="FFFFFF" w:themeFill="background1"/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  <w:r w:rsidRPr="00507912">
              <w:rPr>
                <w:sz w:val="20"/>
                <w:szCs w:val="20"/>
              </w:rPr>
              <w:t>кварталы 1-120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50" w:rsidRPr="00507912" w:rsidRDefault="005E1E50" w:rsidP="00507912">
            <w:pPr>
              <w:shd w:val="clear" w:color="auto" w:fill="FFFFFF" w:themeFill="background1"/>
              <w:jc w:val="center"/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</w:p>
          <w:p w:rsidR="005E1E50" w:rsidRPr="00507912" w:rsidRDefault="005E1E50" w:rsidP="00507912">
            <w:pPr>
              <w:shd w:val="clear" w:color="auto" w:fill="FFFFFF" w:themeFill="background1"/>
              <w:jc w:val="center"/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  <w:r w:rsidRPr="00507912">
              <w:rPr>
                <w:sz w:val="20"/>
                <w:szCs w:val="20"/>
              </w:rPr>
              <w:t>13585,0</w:t>
            </w:r>
          </w:p>
        </w:tc>
      </w:tr>
      <w:tr w:rsidR="005E1E50" w:rsidRPr="00507912" w:rsidTr="00AE1C4D">
        <w:trPr>
          <w:trHeight w:val="156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E50" w:rsidRPr="00507912" w:rsidRDefault="005E1E50" w:rsidP="00507912">
            <w:pPr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50" w:rsidRPr="00507912" w:rsidRDefault="005E1E50" w:rsidP="00507912">
            <w:pPr>
              <w:shd w:val="clear" w:color="auto" w:fill="FFFFFF" w:themeFill="background1"/>
              <w:tabs>
                <w:tab w:val="left" w:pos="1200"/>
              </w:tabs>
              <w:jc w:val="both"/>
              <w:rPr>
                <w:rFonts w:ascii="Liberation Serif" w:eastAsia="Noto Sans CJK SC Regular" w:hAnsi="Liberation Serif" w:cs="FreeSans"/>
                <w:b/>
                <w:sz w:val="20"/>
                <w:szCs w:val="20"/>
                <w:lang w:eastAsia="zh-CN" w:bidi="hi-IN"/>
              </w:rPr>
            </w:pPr>
            <w:r w:rsidRPr="00507912">
              <w:rPr>
                <w:b/>
                <w:sz w:val="20"/>
                <w:szCs w:val="20"/>
              </w:rPr>
              <w:t>4.Учебно-опытное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50" w:rsidRPr="00507912" w:rsidRDefault="005E1E50" w:rsidP="00507912">
            <w:pPr>
              <w:shd w:val="clear" w:color="auto" w:fill="FFFFFF" w:themeFill="background1"/>
              <w:rPr>
                <w:rFonts w:ascii="Liberation Serif" w:eastAsia="Noto Sans CJK SC Regular" w:hAnsi="Liberation Serif" w:cs="FreeSans"/>
                <w:b/>
                <w:sz w:val="20"/>
                <w:szCs w:val="20"/>
                <w:lang w:eastAsia="zh-CN" w:bidi="hi-IN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50" w:rsidRPr="00507912" w:rsidRDefault="005E1E50" w:rsidP="00507912">
            <w:pPr>
              <w:shd w:val="clear" w:color="auto" w:fill="FFFFFF" w:themeFill="background1"/>
              <w:jc w:val="center"/>
              <w:rPr>
                <w:rFonts w:ascii="Liberation Serif" w:eastAsia="Noto Sans CJK SC Regular" w:hAnsi="Liberation Serif" w:cs="FreeSans"/>
                <w:b/>
                <w:sz w:val="20"/>
                <w:szCs w:val="20"/>
                <w:lang w:eastAsia="zh-CN" w:bidi="hi-IN"/>
              </w:rPr>
            </w:pPr>
          </w:p>
        </w:tc>
      </w:tr>
      <w:tr w:rsidR="005E1E50" w:rsidRPr="00507912" w:rsidTr="00AE1C4D">
        <w:trPr>
          <w:trHeight w:val="156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E50" w:rsidRPr="00507912" w:rsidRDefault="005E1E50" w:rsidP="00507912">
            <w:pPr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50" w:rsidRPr="00507912" w:rsidRDefault="005E1E50" w:rsidP="00507912">
            <w:pPr>
              <w:shd w:val="clear" w:color="auto" w:fill="FFFFFF" w:themeFill="background1"/>
              <w:tabs>
                <w:tab w:val="left" w:pos="1200"/>
              </w:tabs>
              <w:jc w:val="both"/>
              <w:rPr>
                <w:rFonts w:ascii="Liberation Serif" w:eastAsia="Noto Sans CJK SC Regular" w:hAnsi="Liberation Serif" w:cs="FreeSans"/>
                <w:b/>
                <w:sz w:val="20"/>
                <w:szCs w:val="20"/>
                <w:lang w:eastAsia="zh-CN" w:bidi="hi-IN"/>
              </w:rPr>
            </w:pPr>
            <w:r w:rsidRPr="00507912">
              <w:rPr>
                <w:sz w:val="20"/>
                <w:szCs w:val="20"/>
              </w:rPr>
              <w:t xml:space="preserve">а) </w:t>
            </w:r>
            <w:proofErr w:type="spellStart"/>
            <w:r w:rsidRPr="00507912">
              <w:rPr>
                <w:sz w:val="20"/>
                <w:szCs w:val="20"/>
              </w:rPr>
              <w:t>Нолькинский</w:t>
            </w:r>
            <w:proofErr w:type="spellEnd"/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50" w:rsidRPr="00507912" w:rsidRDefault="005E1E50" w:rsidP="00507912">
            <w:pPr>
              <w:shd w:val="clear" w:color="auto" w:fill="FFFFFF" w:themeFill="background1"/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  <w:r w:rsidRPr="00507912">
              <w:rPr>
                <w:sz w:val="20"/>
                <w:szCs w:val="20"/>
              </w:rPr>
              <w:t>кварталы 1-96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50" w:rsidRPr="00507912" w:rsidRDefault="005E1E50" w:rsidP="00507912">
            <w:pPr>
              <w:shd w:val="clear" w:color="auto" w:fill="FFFFFF" w:themeFill="background1"/>
              <w:jc w:val="center"/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  <w:r w:rsidRPr="00507912">
              <w:rPr>
                <w:sz w:val="20"/>
                <w:szCs w:val="20"/>
              </w:rPr>
              <w:t>6146,0</w:t>
            </w:r>
          </w:p>
        </w:tc>
      </w:tr>
      <w:tr w:rsidR="005E1E50" w:rsidRPr="00507912" w:rsidTr="00AE1C4D">
        <w:trPr>
          <w:trHeight w:val="156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E50" w:rsidRPr="00507912" w:rsidRDefault="005E1E50" w:rsidP="00507912">
            <w:pPr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50" w:rsidRPr="00507912" w:rsidRDefault="005E1E50" w:rsidP="00507912">
            <w:pPr>
              <w:shd w:val="clear" w:color="auto" w:fill="FFFFFF" w:themeFill="background1"/>
              <w:tabs>
                <w:tab w:val="left" w:pos="1200"/>
              </w:tabs>
              <w:jc w:val="both"/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  <w:r w:rsidRPr="00507912">
              <w:rPr>
                <w:sz w:val="20"/>
                <w:szCs w:val="20"/>
              </w:rPr>
              <w:t>б) Кортинский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50" w:rsidRPr="00507912" w:rsidRDefault="005E1E50" w:rsidP="00507912">
            <w:pPr>
              <w:shd w:val="clear" w:color="auto" w:fill="FFFFFF" w:themeFill="background1"/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  <w:r w:rsidRPr="00507912">
              <w:rPr>
                <w:sz w:val="20"/>
                <w:szCs w:val="20"/>
              </w:rPr>
              <w:t>кварталы 2-59,62-83,86-107,109-142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50" w:rsidRPr="00507912" w:rsidRDefault="005E1E50" w:rsidP="00507912">
            <w:pPr>
              <w:shd w:val="clear" w:color="auto" w:fill="FFFFFF" w:themeFill="background1"/>
              <w:jc w:val="center"/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  <w:r w:rsidRPr="00507912">
              <w:rPr>
                <w:sz w:val="20"/>
                <w:szCs w:val="20"/>
              </w:rPr>
              <w:t>5231,0</w:t>
            </w:r>
          </w:p>
        </w:tc>
      </w:tr>
      <w:tr w:rsidR="005E1E50" w:rsidRPr="00507912" w:rsidTr="00AE1C4D">
        <w:trPr>
          <w:trHeight w:val="156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E50" w:rsidRPr="00507912" w:rsidRDefault="005E1E50" w:rsidP="00507912">
            <w:pPr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50" w:rsidRPr="00507912" w:rsidRDefault="005E1E50" w:rsidP="00507912">
            <w:pPr>
              <w:shd w:val="clear" w:color="auto" w:fill="FFFFFF" w:themeFill="background1"/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  <w:r w:rsidRPr="00507912">
              <w:rPr>
                <w:sz w:val="20"/>
                <w:szCs w:val="20"/>
              </w:rPr>
              <w:t xml:space="preserve">в) </w:t>
            </w:r>
            <w:proofErr w:type="spellStart"/>
            <w:r w:rsidRPr="00507912">
              <w:rPr>
                <w:sz w:val="20"/>
                <w:szCs w:val="20"/>
              </w:rPr>
              <w:t>Чернушкинский</w:t>
            </w:r>
            <w:proofErr w:type="spellEnd"/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50" w:rsidRPr="00507912" w:rsidRDefault="005E1E50" w:rsidP="00507912">
            <w:pPr>
              <w:shd w:val="clear" w:color="auto" w:fill="FFFFFF" w:themeFill="background1"/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  <w:r w:rsidRPr="00507912">
              <w:rPr>
                <w:sz w:val="20"/>
                <w:szCs w:val="20"/>
              </w:rPr>
              <w:t>кварталы 1-106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50" w:rsidRPr="00507912" w:rsidRDefault="005E1E50" w:rsidP="00507912">
            <w:pPr>
              <w:shd w:val="clear" w:color="auto" w:fill="FFFFFF" w:themeFill="background1"/>
              <w:jc w:val="center"/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  <w:r w:rsidRPr="00507912">
              <w:rPr>
                <w:sz w:val="20"/>
                <w:szCs w:val="20"/>
              </w:rPr>
              <w:t>12125,0</w:t>
            </w:r>
          </w:p>
        </w:tc>
      </w:tr>
      <w:tr w:rsidR="005E1E50" w:rsidRPr="00507912" w:rsidTr="00AE1C4D">
        <w:trPr>
          <w:trHeight w:val="156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E50" w:rsidRPr="00507912" w:rsidRDefault="005E1E50" w:rsidP="00507912">
            <w:pPr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50" w:rsidRPr="00507912" w:rsidRDefault="005E1E50" w:rsidP="00507912">
            <w:pPr>
              <w:shd w:val="clear" w:color="auto" w:fill="FFFFFF" w:themeFill="background1"/>
              <w:rPr>
                <w:rFonts w:ascii="Liberation Serif" w:eastAsia="Noto Sans CJK SC Regular" w:hAnsi="Liberation Serif" w:cs="FreeSans"/>
                <w:b/>
                <w:sz w:val="20"/>
                <w:szCs w:val="20"/>
                <w:lang w:eastAsia="zh-CN" w:bidi="hi-IN"/>
              </w:rPr>
            </w:pPr>
            <w:r w:rsidRPr="00507912">
              <w:rPr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50" w:rsidRPr="00507912" w:rsidRDefault="005E1E50" w:rsidP="00507912">
            <w:pPr>
              <w:shd w:val="clear" w:color="auto" w:fill="FFFFFF" w:themeFill="background1"/>
              <w:rPr>
                <w:rFonts w:ascii="Liberation Serif" w:eastAsia="Noto Sans CJK SC Regular" w:hAnsi="Liberation Serif" w:cs="FreeSans"/>
                <w:b/>
                <w:sz w:val="20"/>
                <w:szCs w:val="20"/>
                <w:lang w:eastAsia="zh-CN" w:bidi="hi-IN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50" w:rsidRPr="00507912" w:rsidRDefault="005E1E50" w:rsidP="00507912">
            <w:pPr>
              <w:shd w:val="clear" w:color="auto" w:fill="FFFFFF" w:themeFill="background1"/>
              <w:jc w:val="center"/>
              <w:rPr>
                <w:rFonts w:ascii="Liberation Serif" w:eastAsia="Noto Sans CJK SC Regular" w:hAnsi="Liberation Serif" w:cs="FreeSans"/>
                <w:b/>
                <w:sz w:val="20"/>
                <w:szCs w:val="20"/>
                <w:lang w:eastAsia="zh-CN" w:bidi="hi-IN"/>
              </w:rPr>
            </w:pPr>
            <w:r w:rsidRPr="00507912">
              <w:rPr>
                <w:b/>
                <w:sz w:val="20"/>
                <w:szCs w:val="20"/>
              </w:rPr>
              <w:t>71392,0</w:t>
            </w:r>
          </w:p>
        </w:tc>
      </w:tr>
      <w:tr w:rsidR="005E1E50" w:rsidRPr="00507912" w:rsidTr="00AE1C4D">
        <w:trPr>
          <w:trHeight w:val="178"/>
          <w:jc w:val="center"/>
        </w:trPr>
        <w:tc>
          <w:tcPr>
            <w:tcW w:w="14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50" w:rsidRPr="00507912" w:rsidRDefault="005E1E50" w:rsidP="00507912">
            <w:pPr>
              <w:shd w:val="clear" w:color="auto" w:fill="FFFFFF" w:themeFill="background1"/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  <w:r w:rsidRPr="00507912">
              <w:rPr>
                <w:sz w:val="20"/>
                <w:szCs w:val="20"/>
              </w:rPr>
              <w:t>Осуществление рекреационной деятельности</w:t>
            </w:r>
          </w:p>
          <w:p w:rsidR="005E1E50" w:rsidRPr="00507912" w:rsidRDefault="005E1E50" w:rsidP="00507912">
            <w:pPr>
              <w:shd w:val="clear" w:color="auto" w:fill="FFFFFF" w:themeFill="background1"/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50" w:rsidRPr="00507912" w:rsidRDefault="005E1E50" w:rsidP="00507912">
            <w:pPr>
              <w:shd w:val="clear" w:color="auto" w:fill="FFFFFF" w:themeFill="background1"/>
              <w:tabs>
                <w:tab w:val="left" w:pos="1200"/>
              </w:tabs>
              <w:jc w:val="both"/>
              <w:rPr>
                <w:rFonts w:ascii="Liberation Serif" w:eastAsia="Noto Sans CJK SC Regular" w:hAnsi="Liberation Serif" w:cs="FreeSans"/>
                <w:b/>
                <w:sz w:val="20"/>
                <w:szCs w:val="20"/>
                <w:lang w:eastAsia="zh-CN" w:bidi="hi-IN"/>
              </w:rPr>
            </w:pPr>
            <w:r w:rsidRPr="00507912">
              <w:rPr>
                <w:sz w:val="20"/>
                <w:szCs w:val="20"/>
              </w:rPr>
              <w:t>1.</w:t>
            </w:r>
            <w:r w:rsidRPr="00507912">
              <w:rPr>
                <w:b/>
                <w:bCs/>
                <w:sz w:val="20"/>
                <w:szCs w:val="20"/>
              </w:rPr>
              <w:t xml:space="preserve"> Куярское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50" w:rsidRPr="00507912" w:rsidRDefault="005E1E50" w:rsidP="00507912">
            <w:pPr>
              <w:shd w:val="clear" w:color="auto" w:fill="FFFFFF" w:themeFill="background1"/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  <w:r w:rsidRPr="00507912">
              <w:rPr>
                <w:sz w:val="20"/>
                <w:szCs w:val="20"/>
              </w:rPr>
              <w:t>кварталы 1-118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50" w:rsidRPr="00507912" w:rsidRDefault="005E1E50" w:rsidP="00507912">
            <w:pPr>
              <w:shd w:val="clear" w:color="auto" w:fill="FFFFFF" w:themeFill="background1"/>
              <w:jc w:val="center"/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  <w:r w:rsidRPr="00507912">
              <w:rPr>
                <w:sz w:val="20"/>
                <w:szCs w:val="20"/>
              </w:rPr>
              <w:t>12839,0</w:t>
            </w:r>
          </w:p>
        </w:tc>
      </w:tr>
      <w:tr w:rsidR="005E1E50" w:rsidRPr="00507912" w:rsidTr="00AE1C4D">
        <w:trPr>
          <w:trHeight w:val="120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E50" w:rsidRPr="00507912" w:rsidRDefault="005E1E50" w:rsidP="00507912">
            <w:pPr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50" w:rsidRPr="00507912" w:rsidRDefault="005E1E50" w:rsidP="00507912">
            <w:pPr>
              <w:shd w:val="clear" w:color="auto" w:fill="FFFFFF" w:themeFill="background1"/>
              <w:tabs>
                <w:tab w:val="left" w:pos="1200"/>
              </w:tabs>
              <w:jc w:val="both"/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  <w:r w:rsidRPr="00507912">
              <w:rPr>
                <w:sz w:val="20"/>
                <w:szCs w:val="20"/>
              </w:rPr>
              <w:t xml:space="preserve">2. </w:t>
            </w:r>
            <w:proofErr w:type="spellStart"/>
            <w:r w:rsidRPr="00507912">
              <w:rPr>
                <w:b/>
                <w:sz w:val="20"/>
                <w:szCs w:val="20"/>
              </w:rPr>
              <w:t>Сурокское</w:t>
            </w:r>
            <w:proofErr w:type="spellEnd"/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50" w:rsidRPr="00507912" w:rsidRDefault="005E1E50" w:rsidP="00507912">
            <w:pPr>
              <w:shd w:val="clear" w:color="auto" w:fill="FFFFFF" w:themeFill="background1"/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50" w:rsidRPr="00507912" w:rsidRDefault="005E1E50" w:rsidP="00507912">
            <w:pPr>
              <w:shd w:val="clear" w:color="auto" w:fill="FFFFFF" w:themeFill="background1"/>
              <w:jc w:val="center"/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</w:p>
        </w:tc>
      </w:tr>
      <w:tr w:rsidR="005E1E50" w:rsidRPr="00507912" w:rsidTr="00AE1C4D">
        <w:trPr>
          <w:trHeight w:val="241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E50" w:rsidRPr="00507912" w:rsidRDefault="005E1E50" w:rsidP="00507912">
            <w:pPr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50" w:rsidRPr="00507912" w:rsidRDefault="005E1E50" w:rsidP="00507912">
            <w:pPr>
              <w:shd w:val="clear" w:color="auto" w:fill="FFFFFF" w:themeFill="background1"/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  <w:r w:rsidRPr="00507912">
              <w:rPr>
                <w:sz w:val="20"/>
                <w:szCs w:val="20"/>
              </w:rPr>
              <w:t xml:space="preserve">а) </w:t>
            </w:r>
            <w:proofErr w:type="spellStart"/>
            <w:r w:rsidRPr="00507912">
              <w:rPr>
                <w:sz w:val="20"/>
                <w:szCs w:val="20"/>
              </w:rPr>
              <w:t>Сурокский</w:t>
            </w:r>
            <w:proofErr w:type="spellEnd"/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50" w:rsidRPr="00507912" w:rsidRDefault="005E1E50" w:rsidP="00507912">
            <w:pPr>
              <w:shd w:val="clear" w:color="auto" w:fill="FFFFFF" w:themeFill="background1"/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  <w:r w:rsidRPr="00507912">
              <w:rPr>
                <w:sz w:val="20"/>
                <w:szCs w:val="20"/>
              </w:rPr>
              <w:t>кварталы 1-96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50" w:rsidRPr="00507912" w:rsidRDefault="005E1E50" w:rsidP="00507912">
            <w:pPr>
              <w:shd w:val="clear" w:color="auto" w:fill="FFFFFF" w:themeFill="background1"/>
              <w:jc w:val="center"/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  <w:r w:rsidRPr="00507912">
              <w:rPr>
                <w:sz w:val="20"/>
                <w:szCs w:val="20"/>
              </w:rPr>
              <w:t>10874,0</w:t>
            </w:r>
          </w:p>
        </w:tc>
      </w:tr>
      <w:tr w:rsidR="005E1E50" w:rsidRPr="00507912" w:rsidTr="00AE1C4D">
        <w:trPr>
          <w:trHeight w:val="156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E50" w:rsidRPr="00507912" w:rsidRDefault="005E1E50" w:rsidP="00507912">
            <w:pPr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50" w:rsidRPr="00507912" w:rsidRDefault="005E1E50" w:rsidP="00507912">
            <w:pPr>
              <w:shd w:val="clear" w:color="auto" w:fill="FFFFFF" w:themeFill="background1"/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  <w:r w:rsidRPr="00507912">
              <w:rPr>
                <w:sz w:val="20"/>
                <w:szCs w:val="20"/>
              </w:rPr>
              <w:t>б) Силикатный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50" w:rsidRPr="00507912" w:rsidRDefault="005E1E50" w:rsidP="00507912">
            <w:pPr>
              <w:shd w:val="clear" w:color="auto" w:fill="FFFFFF" w:themeFill="background1"/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  <w:r w:rsidRPr="00507912">
              <w:rPr>
                <w:sz w:val="20"/>
                <w:szCs w:val="20"/>
              </w:rPr>
              <w:t>кварталы 1-28,32-36,42-54,60-74, 80-101, 107-111, 116-120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50" w:rsidRPr="00507912" w:rsidRDefault="005E1E50" w:rsidP="00507912">
            <w:pPr>
              <w:shd w:val="clear" w:color="auto" w:fill="FFFFFF" w:themeFill="background1"/>
              <w:jc w:val="center"/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  <w:r w:rsidRPr="00507912">
              <w:rPr>
                <w:sz w:val="20"/>
                <w:szCs w:val="20"/>
              </w:rPr>
              <w:t>10592,0</w:t>
            </w:r>
          </w:p>
        </w:tc>
      </w:tr>
      <w:tr w:rsidR="005E1E50" w:rsidRPr="00507912" w:rsidTr="00AE1C4D">
        <w:trPr>
          <w:trHeight w:val="97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E50" w:rsidRPr="00507912" w:rsidRDefault="005E1E50" w:rsidP="00507912">
            <w:pPr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50" w:rsidRPr="00507912" w:rsidRDefault="005E1E50" w:rsidP="00507912">
            <w:pPr>
              <w:shd w:val="clear" w:color="auto" w:fill="FFFFFF" w:themeFill="background1"/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  <w:r w:rsidRPr="00507912">
              <w:rPr>
                <w:sz w:val="20"/>
                <w:szCs w:val="20"/>
              </w:rPr>
              <w:t xml:space="preserve">3. </w:t>
            </w:r>
            <w:r w:rsidRPr="00507912">
              <w:rPr>
                <w:b/>
                <w:sz w:val="20"/>
                <w:szCs w:val="20"/>
              </w:rPr>
              <w:t xml:space="preserve">Устье - </w:t>
            </w:r>
            <w:proofErr w:type="spellStart"/>
            <w:r w:rsidRPr="00507912">
              <w:rPr>
                <w:b/>
                <w:sz w:val="20"/>
                <w:szCs w:val="20"/>
              </w:rPr>
              <w:t>Кундышское</w:t>
            </w:r>
            <w:proofErr w:type="spellEnd"/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50" w:rsidRPr="00507912" w:rsidRDefault="005E1E50" w:rsidP="00507912">
            <w:pPr>
              <w:shd w:val="clear" w:color="auto" w:fill="FFFFFF" w:themeFill="background1"/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</w:p>
          <w:p w:rsidR="005E1E50" w:rsidRPr="00507912" w:rsidRDefault="005E1E50" w:rsidP="00507912">
            <w:pPr>
              <w:shd w:val="clear" w:color="auto" w:fill="FFFFFF" w:themeFill="background1"/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  <w:r w:rsidRPr="00507912">
              <w:rPr>
                <w:sz w:val="20"/>
                <w:szCs w:val="20"/>
              </w:rPr>
              <w:t>кварталы 1-120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50" w:rsidRPr="00507912" w:rsidRDefault="005E1E50" w:rsidP="00507912">
            <w:pPr>
              <w:shd w:val="clear" w:color="auto" w:fill="FFFFFF" w:themeFill="background1"/>
              <w:jc w:val="center"/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</w:p>
          <w:p w:rsidR="005E1E50" w:rsidRPr="00507912" w:rsidRDefault="005E1E50" w:rsidP="00507912">
            <w:pPr>
              <w:shd w:val="clear" w:color="auto" w:fill="FFFFFF" w:themeFill="background1"/>
              <w:jc w:val="center"/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  <w:r w:rsidRPr="00507912">
              <w:rPr>
                <w:sz w:val="20"/>
                <w:szCs w:val="20"/>
              </w:rPr>
              <w:t>13585,0</w:t>
            </w:r>
          </w:p>
        </w:tc>
      </w:tr>
      <w:tr w:rsidR="005E1E50" w:rsidRPr="00507912" w:rsidTr="00AE1C4D">
        <w:trPr>
          <w:trHeight w:val="220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E50" w:rsidRPr="00507912" w:rsidRDefault="005E1E50" w:rsidP="00507912">
            <w:pPr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50" w:rsidRPr="00507912" w:rsidRDefault="005E1E50" w:rsidP="00507912">
            <w:pPr>
              <w:shd w:val="clear" w:color="auto" w:fill="FFFFFF" w:themeFill="background1"/>
              <w:tabs>
                <w:tab w:val="left" w:pos="1200"/>
              </w:tabs>
              <w:jc w:val="both"/>
              <w:rPr>
                <w:rFonts w:ascii="Liberation Serif" w:eastAsia="Noto Sans CJK SC Regular" w:hAnsi="Liberation Serif" w:cs="FreeSans"/>
                <w:b/>
                <w:sz w:val="20"/>
                <w:szCs w:val="20"/>
                <w:lang w:eastAsia="zh-CN" w:bidi="hi-IN"/>
              </w:rPr>
            </w:pPr>
            <w:r w:rsidRPr="00507912">
              <w:rPr>
                <w:b/>
                <w:sz w:val="20"/>
                <w:szCs w:val="20"/>
              </w:rPr>
              <w:t>4.Учебно-опытное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50" w:rsidRPr="00507912" w:rsidRDefault="005E1E50" w:rsidP="00507912">
            <w:pPr>
              <w:shd w:val="clear" w:color="auto" w:fill="FFFFFF" w:themeFill="background1"/>
              <w:rPr>
                <w:rFonts w:ascii="Liberation Serif" w:eastAsia="Noto Sans CJK SC Regular" w:hAnsi="Liberation Serif" w:cs="FreeSans"/>
                <w:b/>
                <w:sz w:val="20"/>
                <w:szCs w:val="20"/>
                <w:lang w:eastAsia="zh-CN" w:bidi="hi-IN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50" w:rsidRPr="00507912" w:rsidRDefault="005E1E50" w:rsidP="00507912">
            <w:pPr>
              <w:shd w:val="clear" w:color="auto" w:fill="FFFFFF" w:themeFill="background1"/>
              <w:jc w:val="center"/>
              <w:rPr>
                <w:rFonts w:ascii="Liberation Serif" w:eastAsia="Noto Sans CJK SC Regular" w:hAnsi="Liberation Serif" w:cs="FreeSans"/>
                <w:b/>
                <w:sz w:val="20"/>
                <w:szCs w:val="20"/>
                <w:lang w:eastAsia="zh-CN" w:bidi="hi-IN"/>
              </w:rPr>
            </w:pPr>
          </w:p>
        </w:tc>
      </w:tr>
      <w:tr w:rsidR="005E1E50" w:rsidRPr="00507912" w:rsidTr="00AE1C4D">
        <w:trPr>
          <w:trHeight w:val="220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E50" w:rsidRPr="00507912" w:rsidRDefault="005E1E50" w:rsidP="00507912">
            <w:pPr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50" w:rsidRPr="00507912" w:rsidRDefault="005E1E50" w:rsidP="00507912">
            <w:pPr>
              <w:shd w:val="clear" w:color="auto" w:fill="FFFFFF" w:themeFill="background1"/>
              <w:tabs>
                <w:tab w:val="left" w:pos="1200"/>
              </w:tabs>
              <w:jc w:val="both"/>
              <w:rPr>
                <w:rFonts w:ascii="Liberation Serif" w:eastAsia="Noto Sans CJK SC Regular" w:hAnsi="Liberation Serif" w:cs="FreeSans"/>
                <w:b/>
                <w:sz w:val="20"/>
                <w:szCs w:val="20"/>
                <w:lang w:eastAsia="zh-CN" w:bidi="hi-IN"/>
              </w:rPr>
            </w:pPr>
            <w:r w:rsidRPr="00507912">
              <w:rPr>
                <w:sz w:val="20"/>
                <w:szCs w:val="20"/>
              </w:rPr>
              <w:t xml:space="preserve">а) </w:t>
            </w:r>
            <w:proofErr w:type="spellStart"/>
            <w:r w:rsidRPr="00507912">
              <w:rPr>
                <w:sz w:val="20"/>
                <w:szCs w:val="20"/>
              </w:rPr>
              <w:t>Нолькинский</w:t>
            </w:r>
            <w:proofErr w:type="spellEnd"/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50" w:rsidRPr="00507912" w:rsidRDefault="005E1E50" w:rsidP="00507912">
            <w:pPr>
              <w:shd w:val="clear" w:color="auto" w:fill="FFFFFF" w:themeFill="background1"/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  <w:r w:rsidRPr="00507912">
              <w:rPr>
                <w:sz w:val="20"/>
                <w:szCs w:val="20"/>
              </w:rPr>
              <w:t>кварталы 1-96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50" w:rsidRPr="00507912" w:rsidRDefault="005E1E50" w:rsidP="00507912">
            <w:pPr>
              <w:shd w:val="clear" w:color="auto" w:fill="FFFFFF" w:themeFill="background1"/>
              <w:jc w:val="center"/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  <w:r w:rsidRPr="00507912">
              <w:rPr>
                <w:sz w:val="20"/>
                <w:szCs w:val="20"/>
              </w:rPr>
              <w:t>6146,0</w:t>
            </w:r>
          </w:p>
        </w:tc>
      </w:tr>
      <w:tr w:rsidR="005E1E50" w:rsidRPr="00507912" w:rsidTr="00AE1C4D">
        <w:trPr>
          <w:trHeight w:val="220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E50" w:rsidRPr="00507912" w:rsidRDefault="005E1E50" w:rsidP="00507912">
            <w:pPr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50" w:rsidRPr="00507912" w:rsidRDefault="005E1E50" w:rsidP="00507912">
            <w:pPr>
              <w:shd w:val="clear" w:color="auto" w:fill="FFFFFF" w:themeFill="background1"/>
              <w:tabs>
                <w:tab w:val="left" w:pos="1200"/>
              </w:tabs>
              <w:jc w:val="both"/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  <w:r w:rsidRPr="00507912">
              <w:rPr>
                <w:sz w:val="20"/>
                <w:szCs w:val="20"/>
              </w:rPr>
              <w:t>б) Кортинский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50" w:rsidRPr="00507912" w:rsidRDefault="005E1E50" w:rsidP="00507912">
            <w:pPr>
              <w:shd w:val="clear" w:color="auto" w:fill="FFFFFF" w:themeFill="background1"/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  <w:r w:rsidRPr="00507912">
              <w:rPr>
                <w:sz w:val="20"/>
                <w:szCs w:val="20"/>
              </w:rPr>
              <w:t>кварталы 2-59,62-83,86-107,109-142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50" w:rsidRPr="00507912" w:rsidRDefault="005E1E50" w:rsidP="00507912">
            <w:pPr>
              <w:shd w:val="clear" w:color="auto" w:fill="FFFFFF" w:themeFill="background1"/>
              <w:jc w:val="center"/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  <w:r w:rsidRPr="00507912">
              <w:rPr>
                <w:sz w:val="20"/>
                <w:szCs w:val="20"/>
              </w:rPr>
              <w:t>5231,0</w:t>
            </w:r>
          </w:p>
        </w:tc>
      </w:tr>
      <w:tr w:rsidR="005E1E50" w:rsidRPr="00507912" w:rsidTr="00AE1C4D">
        <w:trPr>
          <w:trHeight w:val="220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E50" w:rsidRPr="00507912" w:rsidRDefault="005E1E50" w:rsidP="00507912">
            <w:pPr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50" w:rsidRPr="00507912" w:rsidRDefault="005E1E50" w:rsidP="00507912">
            <w:pPr>
              <w:shd w:val="clear" w:color="auto" w:fill="FFFFFF" w:themeFill="background1"/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  <w:r w:rsidRPr="00507912">
              <w:rPr>
                <w:sz w:val="20"/>
                <w:szCs w:val="20"/>
              </w:rPr>
              <w:t xml:space="preserve">в) </w:t>
            </w:r>
            <w:proofErr w:type="spellStart"/>
            <w:r w:rsidRPr="00507912">
              <w:rPr>
                <w:sz w:val="20"/>
                <w:szCs w:val="20"/>
              </w:rPr>
              <w:t>Чернушкинский</w:t>
            </w:r>
            <w:proofErr w:type="spellEnd"/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50" w:rsidRPr="00507912" w:rsidRDefault="005E1E50" w:rsidP="00507912">
            <w:pPr>
              <w:shd w:val="clear" w:color="auto" w:fill="FFFFFF" w:themeFill="background1"/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  <w:r w:rsidRPr="00507912">
              <w:rPr>
                <w:sz w:val="20"/>
                <w:szCs w:val="20"/>
              </w:rPr>
              <w:t>1-106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50" w:rsidRPr="00507912" w:rsidRDefault="005E1E50" w:rsidP="00507912">
            <w:pPr>
              <w:shd w:val="clear" w:color="auto" w:fill="FFFFFF" w:themeFill="background1"/>
              <w:jc w:val="center"/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  <w:r w:rsidRPr="00507912">
              <w:rPr>
                <w:sz w:val="20"/>
                <w:szCs w:val="20"/>
              </w:rPr>
              <w:t>12125,0</w:t>
            </w:r>
          </w:p>
        </w:tc>
      </w:tr>
      <w:tr w:rsidR="005E1E50" w:rsidRPr="00507912" w:rsidTr="00AE1C4D">
        <w:trPr>
          <w:trHeight w:val="220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E50" w:rsidRPr="00507912" w:rsidRDefault="005E1E50" w:rsidP="00507912">
            <w:pPr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50" w:rsidRPr="00507912" w:rsidRDefault="005E1E50" w:rsidP="00507912">
            <w:pPr>
              <w:shd w:val="clear" w:color="auto" w:fill="FFFFFF" w:themeFill="background1"/>
              <w:rPr>
                <w:rFonts w:ascii="Liberation Serif" w:eastAsia="Noto Sans CJK SC Regular" w:hAnsi="Liberation Serif" w:cs="FreeSans"/>
                <w:b/>
                <w:sz w:val="20"/>
                <w:szCs w:val="20"/>
                <w:lang w:eastAsia="zh-CN" w:bidi="hi-IN"/>
              </w:rPr>
            </w:pPr>
            <w:r w:rsidRPr="00507912">
              <w:rPr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50" w:rsidRPr="00507912" w:rsidRDefault="005E1E50" w:rsidP="00507912">
            <w:pPr>
              <w:shd w:val="clear" w:color="auto" w:fill="FFFFFF" w:themeFill="background1"/>
              <w:rPr>
                <w:rFonts w:ascii="Liberation Serif" w:eastAsia="Noto Sans CJK SC Regular" w:hAnsi="Liberation Serif" w:cs="FreeSans"/>
                <w:b/>
                <w:sz w:val="20"/>
                <w:szCs w:val="20"/>
                <w:lang w:eastAsia="zh-CN" w:bidi="hi-IN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50" w:rsidRPr="00507912" w:rsidRDefault="005E1E50" w:rsidP="00507912">
            <w:pPr>
              <w:shd w:val="clear" w:color="auto" w:fill="FFFFFF" w:themeFill="background1"/>
              <w:jc w:val="center"/>
              <w:rPr>
                <w:rFonts w:ascii="Liberation Serif" w:eastAsia="Noto Sans CJK SC Regular" w:hAnsi="Liberation Serif" w:cs="FreeSans"/>
                <w:b/>
                <w:sz w:val="20"/>
                <w:szCs w:val="20"/>
                <w:lang w:eastAsia="zh-CN" w:bidi="hi-IN"/>
              </w:rPr>
            </w:pPr>
            <w:r w:rsidRPr="00507912">
              <w:rPr>
                <w:b/>
                <w:sz w:val="20"/>
                <w:szCs w:val="20"/>
              </w:rPr>
              <w:t>71392,0</w:t>
            </w:r>
          </w:p>
        </w:tc>
      </w:tr>
      <w:tr w:rsidR="00AE1C4D" w:rsidRPr="00507912" w:rsidTr="00AE1C4D">
        <w:trPr>
          <w:trHeight w:val="720"/>
          <w:jc w:val="center"/>
        </w:trPr>
        <w:tc>
          <w:tcPr>
            <w:tcW w:w="14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4D" w:rsidRPr="00507912" w:rsidRDefault="00AE1C4D" w:rsidP="00507912">
            <w:pPr>
              <w:shd w:val="clear" w:color="auto" w:fill="FFFFFF" w:themeFill="background1"/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  <w:r w:rsidRPr="00507912">
              <w:rPr>
                <w:sz w:val="20"/>
                <w:szCs w:val="20"/>
              </w:rPr>
              <w:t>Создание лесных плантаций и их эксплуатация</w:t>
            </w:r>
          </w:p>
          <w:p w:rsidR="00AE1C4D" w:rsidRPr="00507912" w:rsidRDefault="00AE1C4D" w:rsidP="00507912">
            <w:pPr>
              <w:shd w:val="clear" w:color="auto" w:fill="FFFFFF" w:themeFill="background1"/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</w:p>
        </w:tc>
        <w:tc>
          <w:tcPr>
            <w:tcW w:w="10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1C4D" w:rsidRPr="00507912" w:rsidRDefault="00AE1C4D" w:rsidP="00507912">
            <w:pPr>
              <w:shd w:val="clear" w:color="auto" w:fill="FFFFFF" w:themeFill="background1"/>
              <w:tabs>
                <w:tab w:val="left" w:pos="1200"/>
              </w:tabs>
              <w:jc w:val="both"/>
              <w:rPr>
                <w:rFonts w:ascii="Liberation Serif" w:eastAsia="Noto Sans CJK SC Regular" w:hAnsi="Liberation Serif" w:cs="FreeSans"/>
                <w:b/>
                <w:sz w:val="20"/>
                <w:szCs w:val="20"/>
                <w:lang w:eastAsia="zh-CN" w:bidi="hi-IN"/>
              </w:rPr>
            </w:pPr>
            <w:r w:rsidRPr="00507912">
              <w:rPr>
                <w:sz w:val="20"/>
                <w:szCs w:val="20"/>
              </w:rPr>
              <w:t>1.</w:t>
            </w:r>
            <w:r w:rsidRPr="00507912">
              <w:rPr>
                <w:b/>
                <w:bCs/>
                <w:sz w:val="20"/>
                <w:szCs w:val="20"/>
              </w:rPr>
              <w:t xml:space="preserve"> Куярское</w:t>
            </w:r>
          </w:p>
        </w:tc>
        <w:tc>
          <w:tcPr>
            <w:tcW w:w="18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AE1C4D" w:rsidRPr="00507912" w:rsidRDefault="00AE1C4D" w:rsidP="00507912">
            <w:pPr>
              <w:shd w:val="clear" w:color="auto" w:fill="FFFFFF" w:themeFill="background1"/>
              <w:tabs>
                <w:tab w:val="left" w:pos="1200"/>
              </w:tabs>
              <w:jc w:val="both"/>
              <w:rPr>
                <w:sz w:val="20"/>
                <w:szCs w:val="20"/>
              </w:rPr>
            </w:pPr>
            <w:r w:rsidRPr="00507912">
              <w:rPr>
                <w:sz w:val="20"/>
                <w:szCs w:val="20"/>
              </w:rPr>
              <w:t xml:space="preserve">кварталы </w:t>
            </w:r>
            <w:r w:rsidRPr="00507912">
              <w:rPr>
                <w:sz w:val="20"/>
                <w:szCs w:val="20"/>
                <w:lang w:val="en-US"/>
              </w:rPr>
              <w:t>16,2</w:t>
            </w:r>
            <w:r w:rsidRPr="00507912">
              <w:rPr>
                <w:sz w:val="20"/>
                <w:szCs w:val="20"/>
              </w:rPr>
              <w:t>1</w:t>
            </w:r>
            <w:r w:rsidRPr="00507912">
              <w:rPr>
                <w:sz w:val="20"/>
                <w:szCs w:val="20"/>
                <w:lang w:val="en-US"/>
              </w:rPr>
              <w:t>-23,37,40-42,5</w:t>
            </w:r>
            <w:r w:rsidRPr="00507912">
              <w:rPr>
                <w:sz w:val="20"/>
                <w:szCs w:val="20"/>
              </w:rPr>
              <w:t xml:space="preserve">8, </w:t>
            </w:r>
            <w:r w:rsidRPr="00507912">
              <w:rPr>
                <w:sz w:val="20"/>
                <w:szCs w:val="20"/>
                <w:lang w:val="en-US"/>
              </w:rPr>
              <w:t>59,</w:t>
            </w:r>
            <w:r w:rsidRPr="00507912">
              <w:rPr>
                <w:sz w:val="20"/>
                <w:szCs w:val="20"/>
              </w:rPr>
              <w:t xml:space="preserve"> </w:t>
            </w:r>
            <w:r w:rsidRPr="00507912">
              <w:rPr>
                <w:sz w:val="20"/>
                <w:szCs w:val="20"/>
                <w:lang w:val="en-US"/>
              </w:rPr>
              <w:t>62,</w:t>
            </w:r>
            <w:r w:rsidRPr="00507912">
              <w:rPr>
                <w:sz w:val="20"/>
                <w:szCs w:val="20"/>
              </w:rPr>
              <w:t xml:space="preserve"> </w:t>
            </w:r>
            <w:r w:rsidRPr="00507912">
              <w:rPr>
                <w:sz w:val="20"/>
                <w:szCs w:val="20"/>
                <w:lang w:val="en-US"/>
              </w:rPr>
              <w:t>63,</w:t>
            </w:r>
            <w:r w:rsidRPr="00507912">
              <w:rPr>
                <w:sz w:val="20"/>
                <w:szCs w:val="20"/>
              </w:rPr>
              <w:t xml:space="preserve"> 68,</w:t>
            </w:r>
            <w:r w:rsidRPr="00507912">
              <w:rPr>
                <w:sz w:val="20"/>
                <w:szCs w:val="20"/>
                <w:lang w:val="en-US"/>
              </w:rPr>
              <w:t>74,75,80,81</w:t>
            </w:r>
            <w:r w:rsidRPr="00507912">
              <w:rPr>
                <w:sz w:val="20"/>
                <w:szCs w:val="20"/>
              </w:rPr>
              <w:t xml:space="preserve">, </w:t>
            </w:r>
          </w:p>
          <w:p w:rsidR="00AE1C4D" w:rsidRPr="00507912" w:rsidRDefault="00AE1C4D" w:rsidP="00507912">
            <w:pPr>
              <w:shd w:val="clear" w:color="auto" w:fill="FFFFFF" w:themeFill="background1"/>
              <w:tabs>
                <w:tab w:val="left" w:pos="1200"/>
              </w:tabs>
              <w:jc w:val="both"/>
              <w:rPr>
                <w:rFonts w:ascii="Liberation Serif" w:eastAsia="Noto Sans CJK SC Regular" w:hAnsi="Liberation Serif" w:cs="FreeSans"/>
                <w:color w:val="FF0000"/>
                <w:sz w:val="20"/>
                <w:szCs w:val="20"/>
                <w:lang w:eastAsia="zh-CN" w:bidi="hi-IN"/>
              </w:rPr>
            </w:pPr>
            <w:r w:rsidRPr="00507912">
              <w:rPr>
                <w:sz w:val="20"/>
                <w:szCs w:val="20"/>
              </w:rPr>
              <w:t>части кварталов</w:t>
            </w:r>
            <w:r w:rsidRPr="00507912">
              <w:rPr>
                <w:rFonts w:ascii="Liberation Serif" w:eastAsia="Noto Sans CJK SC Regular" w:hAnsi="Liberation Serif" w:cs="FreeSans"/>
                <w:color w:val="FF0000"/>
                <w:sz w:val="20"/>
                <w:szCs w:val="20"/>
                <w:lang w:eastAsia="zh-CN" w:bidi="hi-IN"/>
              </w:rPr>
              <w:t xml:space="preserve"> </w:t>
            </w:r>
            <w:r w:rsidRPr="00507912">
              <w:rPr>
                <w:sz w:val="20"/>
                <w:szCs w:val="20"/>
                <w:lang w:val="en-US"/>
              </w:rPr>
              <w:t>15,17,19,</w:t>
            </w:r>
            <w:r w:rsidRPr="00507912">
              <w:rPr>
                <w:sz w:val="20"/>
                <w:szCs w:val="20"/>
              </w:rPr>
              <w:t xml:space="preserve"> 20, 35, 36, </w:t>
            </w:r>
            <w:r w:rsidRPr="00507912">
              <w:rPr>
                <w:sz w:val="20"/>
                <w:szCs w:val="20"/>
                <w:lang w:val="en-US"/>
              </w:rPr>
              <w:t>38,39,</w:t>
            </w:r>
            <w:r w:rsidRPr="00507912">
              <w:rPr>
                <w:sz w:val="20"/>
                <w:szCs w:val="20"/>
              </w:rPr>
              <w:t xml:space="preserve"> 50, 51, </w:t>
            </w:r>
            <w:r w:rsidRPr="00507912">
              <w:rPr>
                <w:sz w:val="20"/>
                <w:szCs w:val="20"/>
                <w:lang w:val="en-US"/>
              </w:rPr>
              <w:t>53</w:t>
            </w:r>
            <w:r w:rsidRPr="00507912">
              <w:rPr>
                <w:sz w:val="20"/>
                <w:szCs w:val="20"/>
              </w:rPr>
              <w:t>-</w:t>
            </w:r>
            <w:r w:rsidRPr="00507912">
              <w:rPr>
                <w:sz w:val="20"/>
                <w:szCs w:val="20"/>
                <w:lang w:val="en-US"/>
              </w:rPr>
              <w:t>5</w:t>
            </w:r>
            <w:r w:rsidRPr="00507912">
              <w:rPr>
                <w:sz w:val="20"/>
                <w:szCs w:val="20"/>
              </w:rPr>
              <w:t>7</w:t>
            </w:r>
            <w:r w:rsidRPr="00507912">
              <w:rPr>
                <w:sz w:val="20"/>
                <w:szCs w:val="20"/>
                <w:lang w:val="en-US"/>
              </w:rPr>
              <w:t>,60,61,</w:t>
            </w:r>
            <w:r w:rsidRPr="00507912">
              <w:rPr>
                <w:sz w:val="20"/>
                <w:szCs w:val="20"/>
              </w:rPr>
              <w:t xml:space="preserve"> 69, 70, </w:t>
            </w:r>
            <w:r w:rsidRPr="00507912">
              <w:rPr>
                <w:sz w:val="20"/>
                <w:szCs w:val="20"/>
                <w:lang w:val="en-US"/>
              </w:rPr>
              <w:t>72,73</w:t>
            </w:r>
            <w:r w:rsidRPr="00507912">
              <w:rPr>
                <w:sz w:val="20"/>
                <w:szCs w:val="20"/>
              </w:rPr>
              <w:t xml:space="preserve">, </w:t>
            </w:r>
            <w:r w:rsidRPr="00507912">
              <w:rPr>
                <w:sz w:val="20"/>
                <w:szCs w:val="20"/>
                <w:lang w:val="en-US"/>
              </w:rPr>
              <w:t>7</w:t>
            </w:r>
            <w:r w:rsidRPr="00507912">
              <w:rPr>
                <w:sz w:val="20"/>
                <w:szCs w:val="20"/>
              </w:rPr>
              <w:t>6-79</w:t>
            </w:r>
            <w:r w:rsidRPr="00507912">
              <w:rPr>
                <w:sz w:val="20"/>
                <w:szCs w:val="20"/>
                <w:lang w:val="en-US"/>
              </w:rPr>
              <w:t>,</w:t>
            </w:r>
            <w:r w:rsidRPr="00507912">
              <w:rPr>
                <w:sz w:val="20"/>
                <w:szCs w:val="20"/>
              </w:rPr>
              <w:t xml:space="preserve"> 83, 84,</w:t>
            </w:r>
            <w:r w:rsidRPr="00507912">
              <w:rPr>
                <w:sz w:val="20"/>
                <w:szCs w:val="20"/>
                <w:lang w:val="en-US"/>
              </w:rPr>
              <w:t>88,</w:t>
            </w:r>
            <w:r w:rsidRPr="00507912">
              <w:rPr>
                <w:sz w:val="20"/>
                <w:szCs w:val="20"/>
              </w:rPr>
              <w:t xml:space="preserve">89,96, </w:t>
            </w:r>
            <w:r w:rsidRPr="00507912">
              <w:rPr>
                <w:sz w:val="20"/>
                <w:szCs w:val="20"/>
                <w:lang w:val="en-US"/>
              </w:rPr>
              <w:t>106,115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C4D" w:rsidRPr="00507912" w:rsidRDefault="00AE1C4D" w:rsidP="00507912">
            <w:pPr>
              <w:shd w:val="clear" w:color="auto" w:fill="FFFFFF" w:themeFill="background1"/>
              <w:jc w:val="center"/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  <w:r w:rsidRPr="00507912">
              <w:rPr>
                <w:sz w:val="20"/>
                <w:szCs w:val="20"/>
              </w:rPr>
              <w:t>3925,3</w:t>
            </w:r>
          </w:p>
        </w:tc>
      </w:tr>
      <w:tr w:rsidR="00AE1C4D" w:rsidRPr="00507912" w:rsidTr="00507912">
        <w:trPr>
          <w:trHeight w:val="461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C4D" w:rsidRPr="00507912" w:rsidRDefault="00AE1C4D" w:rsidP="00507912">
            <w:pPr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</w:p>
        </w:tc>
        <w:tc>
          <w:tcPr>
            <w:tcW w:w="1072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E1C4D" w:rsidRPr="00507912" w:rsidRDefault="00AE1C4D" w:rsidP="00507912">
            <w:pPr>
              <w:shd w:val="clear" w:color="auto" w:fill="FFFFFF" w:themeFill="background1"/>
              <w:tabs>
                <w:tab w:val="left" w:pos="1200"/>
              </w:tabs>
              <w:jc w:val="both"/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</w:p>
        </w:tc>
        <w:tc>
          <w:tcPr>
            <w:tcW w:w="1869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E1C4D" w:rsidRPr="00507912" w:rsidRDefault="00AE1C4D" w:rsidP="00507912">
            <w:pPr>
              <w:shd w:val="clear" w:color="auto" w:fill="FFFFFF" w:themeFill="background1"/>
              <w:tabs>
                <w:tab w:val="left" w:pos="1200"/>
              </w:tabs>
              <w:jc w:val="both"/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1C4D" w:rsidRPr="00507912" w:rsidRDefault="00AE1C4D" w:rsidP="00507912">
            <w:pPr>
              <w:shd w:val="clear" w:color="auto" w:fill="FFFFFF" w:themeFill="background1"/>
              <w:jc w:val="center"/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</w:p>
        </w:tc>
      </w:tr>
      <w:tr w:rsidR="005E1E50" w:rsidRPr="00507912" w:rsidTr="00AE1C4D">
        <w:trPr>
          <w:trHeight w:val="143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E50" w:rsidRPr="00507912" w:rsidRDefault="005E1E50" w:rsidP="00507912">
            <w:pPr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50" w:rsidRPr="00507912" w:rsidRDefault="005E1E50" w:rsidP="00507912">
            <w:pPr>
              <w:shd w:val="clear" w:color="auto" w:fill="FFFFFF" w:themeFill="background1"/>
              <w:tabs>
                <w:tab w:val="left" w:pos="1200"/>
              </w:tabs>
              <w:jc w:val="both"/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  <w:r w:rsidRPr="00507912">
              <w:rPr>
                <w:sz w:val="20"/>
                <w:szCs w:val="20"/>
              </w:rPr>
              <w:t xml:space="preserve">2. </w:t>
            </w:r>
            <w:proofErr w:type="spellStart"/>
            <w:r w:rsidRPr="00507912">
              <w:rPr>
                <w:b/>
                <w:sz w:val="20"/>
                <w:szCs w:val="20"/>
              </w:rPr>
              <w:t>Сурокское</w:t>
            </w:r>
            <w:proofErr w:type="spellEnd"/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50" w:rsidRPr="00507912" w:rsidRDefault="005E1E50" w:rsidP="00507912">
            <w:pPr>
              <w:shd w:val="clear" w:color="auto" w:fill="FFFFFF" w:themeFill="background1"/>
              <w:jc w:val="both"/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50" w:rsidRPr="00507912" w:rsidRDefault="005E1E50" w:rsidP="00507912">
            <w:pPr>
              <w:shd w:val="clear" w:color="auto" w:fill="FFFFFF" w:themeFill="background1"/>
              <w:jc w:val="center"/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</w:p>
        </w:tc>
      </w:tr>
      <w:tr w:rsidR="005E1E50" w:rsidRPr="00507912" w:rsidTr="00AE1C4D">
        <w:trPr>
          <w:trHeight w:val="143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E50" w:rsidRPr="00507912" w:rsidRDefault="005E1E50" w:rsidP="00507912">
            <w:pPr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50" w:rsidRPr="00507912" w:rsidRDefault="005E1E50" w:rsidP="00507912">
            <w:pPr>
              <w:shd w:val="clear" w:color="auto" w:fill="FFFFFF" w:themeFill="background1"/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  <w:r w:rsidRPr="00507912">
              <w:rPr>
                <w:sz w:val="20"/>
                <w:szCs w:val="20"/>
              </w:rPr>
              <w:t xml:space="preserve">а) </w:t>
            </w:r>
            <w:proofErr w:type="spellStart"/>
            <w:r w:rsidRPr="00507912">
              <w:rPr>
                <w:sz w:val="20"/>
                <w:szCs w:val="20"/>
              </w:rPr>
              <w:t>Сурокский</w:t>
            </w:r>
            <w:proofErr w:type="spellEnd"/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50" w:rsidRPr="00507912" w:rsidRDefault="005E1E50" w:rsidP="00507912">
            <w:pPr>
              <w:shd w:val="clear" w:color="auto" w:fill="FFFFFF" w:themeFill="background1"/>
              <w:jc w:val="both"/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  <w:r w:rsidRPr="00507912">
              <w:rPr>
                <w:sz w:val="20"/>
                <w:szCs w:val="20"/>
              </w:rPr>
              <w:t>кварталы 5, 50, 66, 67, 75, 76, 86, 87,</w:t>
            </w:r>
          </w:p>
          <w:p w:rsidR="005E1E50" w:rsidRPr="00507912" w:rsidRDefault="005E1E50" w:rsidP="00507912">
            <w:pPr>
              <w:shd w:val="clear" w:color="auto" w:fill="FFFFFF" w:themeFill="background1"/>
              <w:ind w:hanging="27"/>
              <w:jc w:val="both"/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  <w:r w:rsidRPr="00507912">
              <w:rPr>
                <w:sz w:val="20"/>
                <w:szCs w:val="20"/>
              </w:rPr>
              <w:t>части кварталов: 6, 51-53, 64, 65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E50" w:rsidRPr="00507912" w:rsidRDefault="005E1E50" w:rsidP="00507912">
            <w:pPr>
              <w:shd w:val="clear" w:color="auto" w:fill="FFFFFF" w:themeFill="background1"/>
              <w:jc w:val="center"/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  <w:r w:rsidRPr="00507912">
              <w:rPr>
                <w:sz w:val="20"/>
                <w:szCs w:val="20"/>
              </w:rPr>
              <w:t>1497,0</w:t>
            </w:r>
          </w:p>
        </w:tc>
      </w:tr>
      <w:tr w:rsidR="005E1E50" w:rsidRPr="00507912" w:rsidTr="00AE1C4D">
        <w:trPr>
          <w:trHeight w:val="143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E50" w:rsidRPr="00507912" w:rsidRDefault="005E1E50" w:rsidP="00507912">
            <w:pPr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50" w:rsidRPr="00507912" w:rsidRDefault="005E1E50" w:rsidP="00507912">
            <w:pPr>
              <w:shd w:val="clear" w:color="auto" w:fill="FFFFFF" w:themeFill="background1"/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  <w:r w:rsidRPr="00507912">
              <w:rPr>
                <w:sz w:val="20"/>
                <w:szCs w:val="20"/>
              </w:rPr>
              <w:t>б) Силикатный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50" w:rsidRPr="00507912" w:rsidRDefault="005E1E50" w:rsidP="00507912">
            <w:pPr>
              <w:shd w:val="clear" w:color="auto" w:fill="FFFFFF" w:themeFill="background1"/>
              <w:jc w:val="both"/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  <w:r w:rsidRPr="00507912">
              <w:rPr>
                <w:sz w:val="20"/>
                <w:szCs w:val="20"/>
              </w:rPr>
              <w:t>кварталы 3, 5, 6, 9, 10, 14, 15, 70-74,</w:t>
            </w:r>
            <w:r w:rsidR="00AE1C4D" w:rsidRPr="00507912">
              <w:rPr>
                <w:sz w:val="20"/>
                <w:szCs w:val="20"/>
              </w:rPr>
              <w:t xml:space="preserve"> 80-83,87-90,96-101,107-111,</w:t>
            </w:r>
            <w:r w:rsidRPr="00507912">
              <w:rPr>
                <w:sz w:val="20"/>
                <w:szCs w:val="20"/>
              </w:rPr>
              <w:t>116-120,</w:t>
            </w:r>
          </w:p>
          <w:p w:rsidR="005E1E50" w:rsidRPr="00507912" w:rsidRDefault="005E1E50" w:rsidP="00507912">
            <w:pPr>
              <w:shd w:val="clear" w:color="auto" w:fill="FFFFFF" w:themeFill="background1"/>
              <w:jc w:val="both"/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  <w:r w:rsidRPr="00507912">
              <w:rPr>
                <w:sz w:val="20"/>
                <w:szCs w:val="20"/>
              </w:rPr>
              <w:t>части кварталов  26-28, 36, 47, 65, 84-86, 91-92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E50" w:rsidRPr="00507912" w:rsidRDefault="005E1E50" w:rsidP="00507912">
            <w:pPr>
              <w:shd w:val="clear" w:color="auto" w:fill="FFFFFF" w:themeFill="background1"/>
              <w:jc w:val="center"/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  <w:r w:rsidRPr="00507912">
              <w:rPr>
                <w:sz w:val="20"/>
                <w:szCs w:val="20"/>
              </w:rPr>
              <w:t>4775,4</w:t>
            </w:r>
          </w:p>
        </w:tc>
      </w:tr>
      <w:tr w:rsidR="005E1E50" w:rsidRPr="00507912" w:rsidTr="00AE1C4D">
        <w:trPr>
          <w:trHeight w:val="143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E50" w:rsidRPr="00507912" w:rsidRDefault="005E1E50" w:rsidP="00507912">
            <w:pPr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50" w:rsidRPr="00507912" w:rsidRDefault="005E1E50" w:rsidP="00507912">
            <w:pPr>
              <w:shd w:val="clear" w:color="auto" w:fill="FFFFFF" w:themeFill="background1"/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  <w:r w:rsidRPr="00507912">
              <w:rPr>
                <w:sz w:val="20"/>
                <w:szCs w:val="20"/>
              </w:rPr>
              <w:t xml:space="preserve">3. </w:t>
            </w:r>
            <w:r w:rsidRPr="00507912">
              <w:rPr>
                <w:b/>
                <w:sz w:val="20"/>
                <w:szCs w:val="20"/>
              </w:rPr>
              <w:t xml:space="preserve">Устье - </w:t>
            </w:r>
            <w:proofErr w:type="spellStart"/>
            <w:r w:rsidRPr="00507912">
              <w:rPr>
                <w:b/>
                <w:sz w:val="20"/>
                <w:szCs w:val="20"/>
              </w:rPr>
              <w:t>Кундышское</w:t>
            </w:r>
            <w:proofErr w:type="spellEnd"/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4D" w:rsidRPr="00507912" w:rsidRDefault="005E1E50" w:rsidP="00507912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507912">
              <w:rPr>
                <w:sz w:val="20"/>
                <w:szCs w:val="20"/>
              </w:rPr>
              <w:t xml:space="preserve">кварталы 1-5, 10, 16-19, 30-34, 44, 45, 50, 55, 56, 61, 65, 66, 71, 75, 76, 85-87, 94-96, </w:t>
            </w:r>
          </w:p>
          <w:p w:rsidR="005E1E50" w:rsidRPr="00507912" w:rsidRDefault="005E1E50" w:rsidP="00507912">
            <w:pPr>
              <w:shd w:val="clear" w:color="auto" w:fill="FFFFFF" w:themeFill="background1"/>
              <w:jc w:val="both"/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  <w:r w:rsidRPr="00507912">
              <w:rPr>
                <w:sz w:val="20"/>
                <w:szCs w:val="20"/>
              </w:rPr>
              <w:t>части кварталов 6-9, 20, 21, 23, 35-37, 46-49, 57, 59-60, 67, 69, 70, 77-79, 88, 89, 97, 98, 103-107, 112-116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E50" w:rsidRPr="00507912" w:rsidRDefault="005E1E50" w:rsidP="00507912">
            <w:pPr>
              <w:shd w:val="clear" w:color="auto" w:fill="FFFFFF" w:themeFill="background1"/>
              <w:jc w:val="center"/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  <w:r w:rsidRPr="00507912">
              <w:rPr>
                <w:sz w:val="20"/>
                <w:szCs w:val="20"/>
              </w:rPr>
              <w:t>5745,0</w:t>
            </w:r>
          </w:p>
        </w:tc>
      </w:tr>
      <w:tr w:rsidR="005E1E50" w:rsidRPr="00507912" w:rsidTr="00AE1C4D">
        <w:trPr>
          <w:trHeight w:val="143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E50" w:rsidRPr="00507912" w:rsidRDefault="005E1E50" w:rsidP="00507912">
            <w:pPr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50" w:rsidRPr="00507912" w:rsidRDefault="005E1E50" w:rsidP="00507912">
            <w:pPr>
              <w:shd w:val="clear" w:color="auto" w:fill="FFFFFF" w:themeFill="background1"/>
              <w:tabs>
                <w:tab w:val="left" w:pos="1200"/>
              </w:tabs>
              <w:jc w:val="both"/>
              <w:rPr>
                <w:rFonts w:ascii="Liberation Serif" w:eastAsia="Noto Sans CJK SC Regular" w:hAnsi="Liberation Serif" w:cs="FreeSans"/>
                <w:b/>
                <w:sz w:val="20"/>
                <w:szCs w:val="20"/>
                <w:lang w:eastAsia="zh-CN" w:bidi="hi-IN"/>
              </w:rPr>
            </w:pPr>
            <w:r w:rsidRPr="00507912">
              <w:rPr>
                <w:b/>
                <w:sz w:val="20"/>
                <w:szCs w:val="20"/>
              </w:rPr>
              <w:t>4.Учебно-опытное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E50" w:rsidRPr="00507912" w:rsidRDefault="005E1E50" w:rsidP="00507912">
            <w:pPr>
              <w:shd w:val="clear" w:color="auto" w:fill="FFFFFF" w:themeFill="background1"/>
              <w:tabs>
                <w:tab w:val="left" w:pos="1200"/>
              </w:tabs>
              <w:jc w:val="both"/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50" w:rsidRPr="00507912" w:rsidRDefault="005E1E50" w:rsidP="00507912">
            <w:pPr>
              <w:shd w:val="clear" w:color="auto" w:fill="FFFFFF" w:themeFill="background1"/>
              <w:jc w:val="center"/>
              <w:rPr>
                <w:rFonts w:ascii="Liberation Serif" w:eastAsia="Noto Sans CJK SC Regular" w:hAnsi="Liberation Serif" w:cs="FreeSans"/>
                <w:b/>
                <w:sz w:val="20"/>
                <w:szCs w:val="20"/>
                <w:lang w:eastAsia="zh-CN" w:bidi="hi-IN"/>
              </w:rPr>
            </w:pPr>
          </w:p>
        </w:tc>
      </w:tr>
      <w:tr w:rsidR="005E1E50" w:rsidRPr="00507912" w:rsidTr="00AE1C4D">
        <w:trPr>
          <w:trHeight w:val="143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E50" w:rsidRPr="00507912" w:rsidRDefault="005E1E50" w:rsidP="00507912">
            <w:pPr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50" w:rsidRPr="00507912" w:rsidRDefault="005E1E50" w:rsidP="00507912">
            <w:pPr>
              <w:shd w:val="clear" w:color="auto" w:fill="FFFFFF" w:themeFill="background1"/>
              <w:tabs>
                <w:tab w:val="left" w:pos="1200"/>
              </w:tabs>
              <w:jc w:val="both"/>
              <w:rPr>
                <w:rFonts w:ascii="Liberation Serif" w:eastAsia="Noto Sans CJK SC Regular" w:hAnsi="Liberation Serif" w:cs="FreeSans"/>
                <w:b/>
                <w:sz w:val="20"/>
                <w:szCs w:val="20"/>
                <w:lang w:eastAsia="zh-CN" w:bidi="hi-IN"/>
              </w:rPr>
            </w:pPr>
            <w:r w:rsidRPr="00507912">
              <w:rPr>
                <w:sz w:val="20"/>
                <w:szCs w:val="20"/>
              </w:rPr>
              <w:t xml:space="preserve">а) </w:t>
            </w:r>
            <w:proofErr w:type="spellStart"/>
            <w:r w:rsidRPr="00507912">
              <w:rPr>
                <w:sz w:val="20"/>
                <w:szCs w:val="20"/>
              </w:rPr>
              <w:t>Нолькинский</w:t>
            </w:r>
            <w:proofErr w:type="spellEnd"/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C4D" w:rsidRPr="00507912" w:rsidRDefault="005E1E50" w:rsidP="00507912">
            <w:pPr>
              <w:shd w:val="clear" w:color="auto" w:fill="FFFFFF" w:themeFill="background1"/>
              <w:tabs>
                <w:tab w:val="left" w:pos="1200"/>
              </w:tabs>
              <w:jc w:val="both"/>
              <w:rPr>
                <w:sz w:val="20"/>
                <w:szCs w:val="20"/>
              </w:rPr>
            </w:pPr>
            <w:r w:rsidRPr="00507912">
              <w:rPr>
                <w:sz w:val="20"/>
                <w:szCs w:val="20"/>
              </w:rPr>
              <w:t xml:space="preserve">кварталы 81-84, 89, 90, </w:t>
            </w:r>
          </w:p>
          <w:p w:rsidR="005E1E50" w:rsidRPr="00507912" w:rsidRDefault="005E1E50" w:rsidP="00507912">
            <w:pPr>
              <w:shd w:val="clear" w:color="auto" w:fill="FFFFFF" w:themeFill="background1"/>
              <w:tabs>
                <w:tab w:val="left" w:pos="1200"/>
              </w:tabs>
              <w:jc w:val="both"/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  <w:r w:rsidRPr="00507912">
              <w:rPr>
                <w:sz w:val="20"/>
                <w:szCs w:val="20"/>
              </w:rPr>
              <w:t>части кварталов</w:t>
            </w:r>
            <w:r w:rsidR="00AE1C4D" w:rsidRPr="00507912">
              <w:rPr>
                <w:sz w:val="20"/>
                <w:szCs w:val="20"/>
              </w:rPr>
              <w:t xml:space="preserve"> </w:t>
            </w:r>
            <w:r w:rsidRPr="00507912">
              <w:rPr>
                <w:sz w:val="20"/>
                <w:szCs w:val="20"/>
              </w:rPr>
              <w:t>85-87, 91-95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E50" w:rsidRPr="00507912" w:rsidRDefault="005E1E50" w:rsidP="00507912">
            <w:pPr>
              <w:shd w:val="clear" w:color="auto" w:fill="FFFFFF" w:themeFill="background1"/>
              <w:jc w:val="center"/>
              <w:rPr>
                <w:rFonts w:ascii="Liberation Serif" w:eastAsia="Noto Sans CJK SC Regular" w:hAnsi="Liberation Serif" w:cs="FreeSans"/>
                <w:b/>
                <w:sz w:val="20"/>
                <w:szCs w:val="20"/>
                <w:lang w:eastAsia="zh-CN" w:bidi="hi-IN"/>
              </w:rPr>
            </w:pPr>
            <w:r w:rsidRPr="00507912">
              <w:rPr>
                <w:sz w:val="20"/>
                <w:szCs w:val="20"/>
              </w:rPr>
              <w:t>1313,6</w:t>
            </w:r>
          </w:p>
        </w:tc>
      </w:tr>
      <w:tr w:rsidR="005E1E50" w:rsidRPr="00507912" w:rsidTr="00AE1C4D">
        <w:trPr>
          <w:trHeight w:val="143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E50" w:rsidRPr="00507912" w:rsidRDefault="005E1E50" w:rsidP="00507912">
            <w:pPr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50" w:rsidRPr="00507912" w:rsidRDefault="005E1E50" w:rsidP="00507912">
            <w:pPr>
              <w:shd w:val="clear" w:color="auto" w:fill="FFFFFF" w:themeFill="background1"/>
              <w:tabs>
                <w:tab w:val="left" w:pos="1200"/>
              </w:tabs>
              <w:jc w:val="both"/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  <w:r w:rsidRPr="00507912">
              <w:rPr>
                <w:sz w:val="20"/>
                <w:szCs w:val="20"/>
              </w:rPr>
              <w:t>б) Кортинский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E50" w:rsidRPr="00507912" w:rsidRDefault="005E1E50" w:rsidP="00507912">
            <w:pPr>
              <w:shd w:val="clear" w:color="auto" w:fill="FFFFFF" w:themeFill="background1"/>
              <w:tabs>
                <w:tab w:val="left" w:pos="1200"/>
              </w:tabs>
              <w:jc w:val="both"/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E50" w:rsidRPr="00507912" w:rsidRDefault="005E1E50" w:rsidP="00507912">
            <w:pPr>
              <w:shd w:val="clear" w:color="auto" w:fill="FFFFFF" w:themeFill="background1"/>
              <w:jc w:val="center"/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  <w:r w:rsidRPr="00507912">
              <w:rPr>
                <w:sz w:val="20"/>
                <w:szCs w:val="20"/>
              </w:rPr>
              <w:t>-</w:t>
            </w:r>
          </w:p>
        </w:tc>
      </w:tr>
      <w:tr w:rsidR="005E1E50" w:rsidRPr="00507912" w:rsidTr="00AE1C4D">
        <w:trPr>
          <w:trHeight w:val="143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E50" w:rsidRPr="00507912" w:rsidRDefault="005E1E50" w:rsidP="00507912">
            <w:pPr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50" w:rsidRPr="00507912" w:rsidRDefault="005E1E50" w:rsidP="00507912">
            <w:pPr>
              <w:shd w:val="clear" w:color="auto" w:fill="FFFFFF" w:themeFill="background1"/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  <w:r w:rsidRPr="00507912">
              <w:rPr>
                <w:sz w:val="20"/>
                <w:szCs w:val="20"/>
              </w:rPr>
              <w:t xml:space="preserve">в) </w:t>
            </w:r>
            <w:proofErr w:type="spellStart"/>
            <w:r w:rsidRPr="00507912">
              <w:rPr>
                <w:sz w:val="20"/>
                <w:szCs w:val="20"/>
              </w:rPr>
              <w:t>Чернушкинский</w:t>
            </w:r>
            <w:proofErr w:type="spellEnd"/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C4D" w:rsidRPr="00507912" w:rsidRDefault="005E1E50" w:rsidP="00507912">
            <w:pPr>
              <w:shd w:val="clear" w:color="auto" w:fill="FFFFFF" w:themeFill="background1"/>
              <w:tabs>
                <w:tab w:val="left" w:pos="1200"/>
              </w:tabs>
              <w:jc w:val="both"/>
              <w:rPr>
                <w:sz w:val="20"/>
                <w:szCs w:val="20"/>
              </w:rPr>
            </w:pPr>
            <w:r w:rsidRPr="00507912">
              <w:rPr>
                <w:sz w:val="20"/>
                <w:szCs w:val="20"/>
              </w:rPr>
              <w:t xml:space="preserve">кварталы 23, 35-37, 48, 55-57, 62-64, 71, 72, 76-78, 80, 85-87, 92-96, 102, 103, </w:t>
            </w:r>
          </w:p>
          <w:p w:rsidR="005E1E50" w:rsidRPr="00507912" w:rsidRDefault="005E1E50" w:rsidP="00507912">
            <w:pPr>
              <w:shd w:val="clear" w:color="auto" w:fill="FFFFFF" w:themeFill="background1"/>
              <w:tabs>
                <w:tab w:val="left" w:pos="1200"/>
              </w:tabs>
              <w:jc w:val="both"/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  <w:r w:rsidRPr="00507912">
              <w:rPr>
                <w:sz w:val="20"/>
                <w:szCs w:val="20"/>
              </w:rPr>
              <w:t>части кварталов 10-12, 16, 22, 24, 27, 28, 38-41, 49-53, 54, 65-70, 79, 81,82, 84, 97-101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E50" w:rsidRPr="00507912" w:rsidRDefault="005E1E50" w:rsidP="00507912">
            <w:pPr>
              <w:shd w:val="clear" w:color="auto" w:fill="FFFFFF" w:themeFill="background1"/>
              <w:jc w:val="center"/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  <w:r w:rsidRPr="00507912">
              <w:rPr>
                <w:sz w:val="20"/>
                <w:szCs w:val="20"/>
              </w:rPr>
              <w:t>5277,8</w:t>
            </w:r>
          </w:p>
        </w:tc>
      </w:tr>
      <w:tr w:rsidR="005E1E50" w:rsidRPr="00507912" w:rsidTr="00AE1C4D">
        <w:trPr>
          <w:trHeight w:val="143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E50" w:rsidRPr="00507912" w:rsidRDefault="005E1E50" w:rsidP="00507912">
            <w:pPr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50" w:rsidRPr="00507912" w:rsidRDefault="005E1E50" w:rsidP="00507912">
            <w:pPr>
              <w:shd w:val="clear" w:color="auto" w:fill="FFFFFF" w:themeFill="background1"/>
              <w:rPr>
                <w:rFonts w:ascii="Liberation Serif" w:eastAsia="Noto Sans CJK SC Regular" w:hAnsi="Liberation Serif" w:cs="FreeSans"/>
                <w:b/>
                <w:sz w:val="20"/>
                <w:szCs w:val="20"/>
                <w:lang w:eastAsia="zh-CN" w:bidi="hi-IN"/>
              </w:rPr>
            </w:pPr>
            <w:r w:rsidRPr="00507912">
              <w:rPr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E50" w:rsidRPr="00507912" w:rsidRDefault="005E1E50" w:rsidP="00507912">
            <w:pPr>
              <w:shd w:val="clear" w:color="auto" w:fill="FFFFFF" w:themeFill="background1"/>
              <w:tabs>
                <w:tab w:val="left" w:pos="1200"/>
              </w:tabs>
              <w:jc w:val="center"/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1E50" w:rsidRPr="00507912" w:rsidRDefault="005E1E50" w:rsidP="00507912">
            <w:pPr>
              <w:shd w:val="clear" w:color="auto" w:fill="FFFFFF" w:themeFill="background1"/>
              <w:jc w:val="center"/>
              <w:rPr>
                <w:rFonts w:ascii="Liberation Serif" w:eastAsia="Noto Sans CJK SC Regular" w:hAnsi="Liberation Serif" w:cs="FreeSans"/>
                <w:b/>
                <w:sz w:val="20"/>
                <w:szCs w:val="20"/>
                <w:lang w:eastAsia="zh-CN" w:bidi="hi-IN"/>
              </w:rPr>
            </w:pPr>
            <w:r w:rsidRPr="00507912">
              <w:rPr>
                <w:b/>
                <w:sz w:val="20"/>
                <w:szCs w:val="20"/>
              </w:rPr>
              <w:t>22534,1</w:t>
            </w:r>
          </w:p>
        </w:tc>
      </w:tr>
      <w:tr w:rsidR="005E1E50" w:rsidRPr="00507912" w:rsidTr="00AE1C4D">
        <w:trPr>
          <w:trHeight w:val="143"/>
          <w:jc w:val="center"/>
        </w:trPr>
        <w:tc>
          <w:tcPr>
            <w:tcW w:w="14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50" w:rsidRPr="00507912" w:rsidRDefault="005E1E50" w:rsidP="00507912">
            <w:pPr>
              <w:shd w:val="clear" w:color="auto" w:fill="FFFFFF" w:themeFill="background1"/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  <w:r w:rsidRPr="00507912">
              <w:rPr>
                <w:sz w:val="20"/>
                <w:szCs w:val="20"/>
              </w:rPr>
              <w:t>Выращивание лесных плодовых, ягодных, декоративных растений, лекарственных растений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50" w:rsidRPr="00507912" w:rsidRDefault="005E1E50" w:rsidP="00507912">
            <w:pPr>
              <w:shd w:val="clear" w:color="auto" w:fill="FFFFFF" w:themeFill="background1"/>
              <w:tabs>
                <w:tab w:val="left" w:pos="1200"/>
              </w:tabs>
              <w:jc w:val="both"/>
              <w:rPr>
                <w:rFonts w:ascii="Liberation Serif" w:eastAsia="Noto Sans CJK SC Regular" w:hAnsi="Liberation Serif" w:cs="FreeSans"/>
                <w:b/>
                <w:sz w:val="20"/>
                <w:szCs w:val="20"/>
                <w:lang w:eastAsia="zh-CN" w:bidi="hi-IN"/>
              </w:rPr>
            </w:pPr>
            <w:r w:rsidRPr="00507912">
              <w:rPr>
                <w:sz w:val="20"/>
                <w:szCs w:val="20"/>
              </w:rPr>
              <w:t>1.</w:t>
            </w:r>
            <w:r w:rsidRPr="00507912">
              <w:rPr>
                <w:b/>
                <w:bCs/>
                <w:sz w:val="20"/>
                <w:szCs w:val="20"/>
              </w:rPr>
              <w:t xml:space="preserve"> Куярское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50" w:rsidRPr="00507912" w:rsidRDefault="005E1E50" w:rsidP="00507912">
            <w:pPr>
              <w:shd w:val="clear" w:color="auto" w:fill="FFFFFF" w:themeFill="background1"/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  <w:r w:rsidRPr="00507912">
              <w:rPr>
                <w:sz w:val="20"/>
                <w:szCs w:val="20"/>
              </w:rPr>
              <w:t>кварталы 1-118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50" w:rsidRPr="00507912" w:rsidRDefault="005E1E50" w:rsidP="00507912">
            <w:pPr>
              <w:shd w:val="clear" w:color="auto" w:fill="FFFFFF" w:themeFill="background1"/>
              <w:jc w:val="center"/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  <w:r w:rsidRPr="00507912">
              <w:rPr>
                <w:sz w:val="20"/>
                <w:szCs w:val="20"/>
              </w:rPr>
              <w:t>12839,0</w:t>
            </w:r>
          </w:p>
        </w:tc>
      </w:tr>
      <w:tr w:rsidR="005E1E50" w:rsidRPr="00507912" w:rsidTr="00AE1C4D">
        <w:trPr>
          <w:trHeight w:val="122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E50" w:rsidRPr="00507912" w:rsidRDefault="005E1E50" w:rsidP="00507912">
            <w:pPr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50" w:rsidRPr="00507912" w:rsidRDefault="005E1E50" w:rsidP="00507912">
            <w:pPr>
              <w:shd w:val="clear" w:color="auto" w:fill="FFFFFF" w:themeFill="background1"/>
              <w:tabs>
                <w:tab w:val="left" w:pos="1200"/>
              </w:tabs>
              <w:jc w:val="both"/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  <w:r w:rsidRPr="00507912">
              <w:rPr>
                <w:sz w:val="20"/>
                <w:szCs w:val="20"/>
              </w:rPr>
              <w:t xml:space="preserve">2. </w:t>
            </w:r>
            <w:proofErr w:type="spellStart"/>
            <w:r w:rsidRPr="00507912">
              <w:rPr>
                <w:b/>
                <w:sz w:val="20"/>
                <w:szCs w:val="20"/>
              </w:rPr>
              <w:t>Сурокское</w:t>
            </w:r>
            <w:proofErr w:type="spellEnd"/>
          </w:p>
        </w:tc>
        <w:tc>
          <w:tcPr>
            <w:tcW w:w="18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50" w:rsidRPr="00507912" w:rsidRDefault="005E1E50" w:rsidP="00507912">
            <w:pPr>
              <w:shd w:val="clear" w:color="auto" w:fill="FFFFFF" w:themeFill="background1"/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</w:p>
          <w:p w:rsidR="00AE1C4D" w:rsidRPr="00507912" w:rsidRDefault="005E1E50" w:rsidP="00507912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07912">
              <w:rPr>
                <w:sz w:val="20"/>
                <w:szCs w:val="20"/>
              </w:rPr>
              <w:t xml:space="preserve">кварталы 1-54, 56-96, </w:t>
            </w:r>
          </w:p>
          <w:p w:rsidR="005E1E50" w:rsidRPr="00507912" w:rsidRDefault="005E1E50" w:rsidP="00507912">
            <w:pPr>
              <w:shd w:val="clear" w:color="auto" w:fill="FFFFFF" w:themeFill="background1"/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  <w:r w:rsidRPr="00507912">
              <w:rPr>
                <w:sz w:val="20"/>
                <w:szCs w:val="20"/>
              </w:rPr>
              <w:t>часть квартала 55</w:t>
            </w:r>
          </w:p>
        </w:tc>
        <w:tc>
          <w:tcPr>
            <w:tcW w:w="6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1E50" w:rsidRPr="00507912" w:rsidRDefault="005E1E50" w:rsidP="00507912">
            <w:pPr>
              <w:shd w:val="clear" w:color="auto" w:fill="FFFFFF" w:themeFill="background1"/>
              <w:jc w:val="center"/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  <w:r w:rsidRPr="00507912">
              <w:rPr>
                <w:sz w:val="20"/>
                <w:szCs w:val="20"/>
              </w:rPr>
              <w:t>10869,6</w:t>
            </w:r>
          </w:p>
        </w:tc>
      </w:tr>
      <w:tr w:rsidR="005E1E50" w:rsidRPr="00507912" w:rsidTr="005E1E50">
        <w:trPr>
          <w:trHeight w:val="90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E50" w:rsidRPr="00507912" w:rsidRDefault="005E1E50" w:rsidP="00507912">
            <w:pPr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50" w:rsidRPr="00507912" w:rsidRDefault="005E1E50" w:rsidP="00507912">
            <w:pPr>
              <w:shd w:val="clear" w:color="auto" w:fill="FFFFFF" w:themeFill="background1"/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  <w:r w:rsidRPr="00507912">
              <w:rPr>
                <w:sz w:val="20"/>
                <w:szCs w:val="20"/>
              </w:rPr>
              <w:t xml:space="preserve">а) </w:t>
            </w:r>
            <w:proofErr w:type="spellStart"/>
            <w:r w:rsidRPr="00507912">
              <w:rPr>
                <w:sz w:val="20"/>
                <w:szCs w:val="20"/>
              </w:rPr>
              <w:t>Сурокский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E50" w:rsidRPr="00507912" w:rsidRDefault="005E1E50" w:rsidP="00507912">
            <w:pPr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E50" w:rsidRPr="00507912" w:rsidRDefault="005E1E50" w:rsidP="00507912">
            <w:pPr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</w:p>
        </w:tc>
      </w:tr>
      <w:tr w:rsidR="005E1E50" w:rsidRPr="00507912" w:rsidTr="00AE1C4D">
        <w:trPr>
          <w:trHeight w:val="285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E50" w:rsidRPr="00507912" w:rsidRDefault="005E1E50" w:rsidP="00507912">
            <w:pPr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50" w:rsidRPr="00507912" w:rsidRDefault="005E1E50" w:rsidP="00507912">
            <w:pPr>
              <w:shd w:val="clear" w:color="auto" w:fill="FFFFFF" w:themeFill="background1"/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  <w:r w:rsidRPr="00507912">
              <w:rPr>
                <w:sz w:val="20"/>
                <w:szCs w:val="20"/>
              </w:rPr>
              <w:t>б) Силикатный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50" w:rsidRPr="00507912" w:rsidRDefault="005E1E50" w:rsidP="00507912">
            <w:pPr>
              <w:shd w:val="clear" w:color="auto" w:fill="FFFFFF" w:themeFill="background1"/>
              <w:jc w:val="both"/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  <w:r w:rsidRPr="00507912">
              <w:rPr>
                <w:sz w:val="20"/>
                <w:szCs w:val="20"/>
              </w:rPr>
              <w:t>кварталы 1-28, 32-36, 42-54, 60-74, 80-101, 107-111, 116-120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50" w:rsidRPr="00507912" w:rsidRDefault="005E1E50" w:rsidP="00507912">
            <w:pPr>
              <w:shd w:val="clear" w:color="auto" w:fill="FFFFFF" w:themeFill="background1"/>
              <w:jc w:val="center"/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  <w:r w:rsidRPr="00507912">
              <w:rPr>
                <w:sz w:val="20"/>
                <w:szCs w:val="20"/>
              </w:rPr>
              <w:t>10592,0</w:t>
            </w:r>
          </w:p>
        </w:tc>
      </w:tr>
      <w:tr w:rsidR="005E1E50" w:rsidRPr="00507912" w:rsidTr="00AE1C4D">
        <w:trPr>
          <w:trHeight w:val="173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E50" w:rsidRPr="00507912" w:rsidRDefault="005E1E50" w:rsidP="00507912">
            <w:pPr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50" w:rsidRPr="00507912" w:rsidRDefault="005E1E50" w:rsidP="00507912">
            <w:pPr>
              <w:shd w:val="clear" w:color="auto" w:fill="FFFFFF" w:themeFill="background1"/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  <w:r w:rsidRPr="00507912">
              <w:rPr>
                <w:sz w:val="20"/>
                <w:szCs w:val="20"/>
              </w:rPr>
              <w:t xml:space="preserve">3. </w:t>
            </w:r>
            <w:r w:rsidRPr="00507912">
              <w:rPr>
                <w:b/>
                <w:sz w:val="20"/>
                <w:szCs w:val="20"/>
              </w:rPr>
              <w:t xml:space="preserve">Устье - </w:t>
            </w:r>
            <w:proofErr w:type="spellStart"/>
            <w:r w:rsidRPr="00507912">
              <w:rPr>
                <w:b/>
                <w:sz w:val="20"/>
                <w:szCs w:val="20"/>
              </w:rPr>
              <w:lastRenderedPageBreak/>
              <w:t>Кундышское</w:t>
            </w:r>
            <w:proofErr w:type="spellEnd"/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50" w:rsidRPr="00507912" w:rsidRDefault="005E1E50" w:rsidP="00507912">
            <w:pPr>
              <w:shd w:val="clear" w:color="auto" w:fill="FFFFFF" w:themeFill="background1"/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</w:p>
          <w:p w:rsidR="005E1E50" w:rsidRPr="00507912" w:rsidRDefault="005E1E50" w:rsidP="00507912">
            <w:pPr>
              <w:shd w:val="clear" w:color="auto" w:fill="FFFFFF" w:themeFill="background1"/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  <w:r w:rsidRPr="00507912">
              <w:rPr>
                <w:sz w:val="20"/>
                <w:szCs w:val="20"/>
              </w:rPr>
              <w:lastRenderedPageBreak/>
              <w:t>кварталы 1-120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50" w:rsidRPr="00507912" w:rsidRDefault="005E1E50" w:rsidP="00507912">
            <w:pPr>
              <w:shd w:val="clear" w:color="auto" w:fill="FFFFFF" w:themeFill="background1"/>
              <w:jc w:val="center"/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</w:p>
          <w:p w:rsidR="005E1E50" w:rsidRPr="00507912" w:rsidRDefault="005E1E50" w:rsidP="00507912">
            <w:pPr>
              <w:shd w:val="clear" w:color="auto" w:fill="FFFFFF" w:themeFill="background1"/>
              <w:jc w:val="center"/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  <w:r w:rsidRPr="00507912">
              <w:rPr>
                <w:sz w:val="20"/>
                <w:szCs w:val="20"/>
              </w:rPr>
              <w:lastRenderedPageBreak/>
              <w:t>13585,0</w:t>
            </w:r>
          </w:p>
        </w:tc>
      </w:tr>
      <w:tr w:rsidR="005E1E50" w:rsidRPr="00507912" w:rsidTr="00AE1C4D">
        <w:trPr>
          <w:trHeight w:val="224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E50" w:rsidRPr="00507912" w:rsidRDefault="005E1E50" w:rsidP="00507912">
            <w:pPr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50" w:rsidRPr="00507912" w:rsidRDefault="005E1E50" w:rsidP="00507912">
            <w:pPr>
              <w:shd w:val="clear" w:color="auto" w:fill="FFFFFF" w:themeFill="background1"/>
              <w:tabs>
                <w:tab w:val="left" w:pos="1200"/>
              </w:tabs>
              <w:jc w:val="both"/>
              <w:rPr>
                <w:rFonts w:ascii="Liberation Serif" w:eastAsia="Noto Sans CJK SC Regular" w:hAnsi="Liberation Serif" w:cs="FreeSans"/>
                <w:b/>
                <w:sz w:val="20"/>
                <w:szCs w:val="20"/>
                <w:lang w:eastAsia="zh-CN" w:bidi="hi-IN"/>
              </w:rPr>
            </w:pPr>
            <w:r w:rsidRPr="00507912">
              <w:rPr>
                <w:b/>
                <w:sz w:val="20"/>
                <w:szCs w:val="20"/>
              </w:rPr>
              <w:t>4.Учебно-опытное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50" w:rsidRPr="00507912" w:rsidRDefault="005E1E50" w:rsidP="00507912">
            <w:pPr>
              <w:shd w:val="clear" w:color="auto" w:fill="FFFFFF" w:themeFill="background1"/>
              <w:rPr>
                <w:rFonts w:ascii="Liberation Serif" w:eastAsia="Noto Sans CJK SC Regular" w:hAnsi="Liberation Serif" w:cs="FreeSans"/>
                <w:b/>
                <w:sz w:val="20"/>
                <w:szCs w:val="20"/>
                <w:lang w:eastAsia="zh-CN" w:bidi="hi-IN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50" w:rsidRPr="00507912" w:rsidRDefault="005E1E50" w:rsidP="00507912">
            <w:pPr>
              <w:shd w:val="clear" w:color="auto" w:fill="FFFFFF" w:themeFill="background1"/>
              <w:jc w:val="center"/>
              <w:rPr>
                <w:rFonts w:ascii="Liberation Serif" w:eastAsia="Noto Sans CJK SC Regular" w:hAnsi="Liberation Serif" w:cs="FreeSans"/>
                <w:b/>
                <w:sz w:val="20"/>
                <w:szCs w:val="20"/>
                <w:lang w:eastAsia="zh-CN" w:bidi="hi-IN"/>
              </w:rPr>
            </w:pPr>
          </w:p>
        </w:tc>
      </w:tr>
      <w:tr w:rsidR="005E1E50" w:rsidRPr="00507912" w:rsidTr="00AE1C4D">
        <w:trPr>
          <w:trHeight w:val="224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E50" w:rsidRPr="00507912" w:rsidRDefault="005E1E50" w:rsidP="00507912">
            <w:pPr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50" w:rsidRPr="00507912" w:rsidRDefault="005E1E50" w:rsidP="00507912">
            <w:pPr>
              <w:shd w:val="clear" w:color="auto" w:fill="FFFFFF" w:themeFill="background1"/>
              <w:tabs>
                <w:tab w:val="left" w:pos="1200"/>
              </w:tabs>
              <w:jc w:val="both"/>
              <w:rPr>
                <w:rFonts w:ascii="Liberation Serif" w:eastAsia="Noto Sans CJK SC Regular" w:hAnsi="Liberation Serif" w:cs="FreeSans"/>
                <w:b/>
                <w:sz w:val="20"/>
                <w:szCs w:val="20"/>
                <w:lang w:eastAsia="zh-CN" w:bidi="hi-IN"/>
              </w:rPr>
            </w:pPr>
            <w:r w:rsidRPr="00507912">
              <w:rPr>
                <w:sz w:val="20"/>
                <w:szCs w:val="20"/>
              </w:rPr>
              <w:t xml:space="preserve">а) </w:t>
            </w:r>
            <w:proofErr w:type="spellStart"/>
            <w:r w:rsidRPr="00507912">
              <w:rPr>
                <w:sz w:val="20"/>
                <w:szCs w:val="20"/>
              </w:rPr>
              <w:t>Нолькинский</w:t>
            </w:r>
            <w:proofErr w:type="spellEnd"/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50" w:rsidRPr="00507912" w:rsidRDefault="005E1E50" w:rsidP="00507912">
            <w:pPr>
              <w:shd w:val="clear" w:color="auto" w:fill="FFFFFF" w:themeFill="background1"/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  <w:r w:rsidRPr="00507912">
              <w:rPr>
                <w:sz w:val="20"/>
                <w:szCs w:val="20"/>
              </w:rPr>
              <w:t>кварталы 1-96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50" w:rsidRPr="00507912" w:rsidRDefault="005E1E50" w:rsidP="00507912">
            <w:pPr>
              <w:shd w:val="clear" w:color="auto" w:fill="FFFFFF" w:themeFill="background1"/>
              <w:jc w:val="center"/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  <w:r w:rsidRPr="00507912">
              <w:rPr>
                <w:sz w:val="20"/>
                <w:szCs w:val="20"/>
              </w:rPr>
              <w:t>6146,0</w:t>
            </w:r>
          </w:p>
        </w:tc>
      </w:tr>
      <w:tr w:rsidR="005E1E50" w:rsidRPr="00507912" w:rsidTr="00AE1C4D">
        <w:trPr>
          <w:trHeight w:val="224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E50" w:rsidRPr="00507912" w:rsidRDefault="005E1E50" w:rsidP="00507912">
            <w:pPr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50" w:rsidRPr="00507912" w:rsidRDefault="005E1E50" w:rsidP="00507912">
            <w:pPr>
              <w:shd w:val="clear" w:color="auto" w:fill="FFFFFF" w:themeFill="background1"/>
              <w:tabs>
                <w:tab w:val="left" w:pos="1200"/>
              </w:tabs>
              <w:jc w:val="both"/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  <w:r w:rsidRPr="00507912">
              <w:rPr>
                <w:sz w:val="20"/>
                <w:szCs w:val="20"/>
              </w:rPr>
              <w:t>б) Кортинский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50" w:rsidRPr="00507912" w:rsidRDefault="005E1E50" w:rsidP="00507912">
            <w:pPr>
              <w:shd w:val="clear" w:color="auto" w:fill="FFFFFF" w:themeFill="background1"/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  <w:r w:rsidRPr="00507912">
              <w:rPr>
                <w:sz w:val="20"/>
                <w:szCs w:val="20"/>
              </w:rPr>
              <w:t>кварталы 2-59,62-83,86-107,109-142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50" w:rsidRPr="00507912" w:rsidRDefault="005E1E50" w:rsidP="00507912">
            <w:pPr>
              <w:shd w:val="clear" w:color="auto" w:fill="FFFFFF" w:themeFill="background1"/>
              <w:jc w:val="center"/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  <w:r w:rsidRPr="00507912">
              <w:rPr>
                <w:sz w:val="20"/>
                <w:szCs w:val="20"/>
              </w:rPr>
              <w:t>5231,0</w:t>
            </w:r>
          </w:p>
        </w:tc>
      </w:tr>
      <w:tr w:rsidR="005E1E50" w:rsidRPr="00507912" w:rsidTr="00AE1C4D">
        <w:trPr>
          <w:trHeight w:val="224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E50" w:rsidRPr="00507912" w:rsidRDefault="005E1E50" w:rsidP="00507912">
            <w:pPr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50" w:rsidRPr="00507912" w:rsidRDefault="005E1E50" w:rsidP="00507912">
            <w:pPr>
              <w:shd w:val="clear" w:color="auto" w:fill="FFFFFF" w:themeFill="background1"/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  <w:r w:rsidRPr="00507912">
              <w:rPr>
                <w:sz w:val="20"/>
                <w:szCs w:val="20"/>
              </w:rPr>
              <w:t xml:space="preserve">в) </w:t>
            </w:r>
            <w:proofErr w:type="spellStart"/>
            <w:r w:rsidRPr="00507912">
              <w:rPr>
                <w:sz w:val="20"/>
                <w:szCs w:val="20"/>
              </w:rPr>
              <w:t>Чернушкинский</w:t>
            </w:r>
            <w:proofErr w:type="spellEnd"/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50" w:rsidRPr="00507912" w:rsidRDefault="005E1E50" w:rsidP="00507912">
            <w:pPr>
              <w:shd w:val="clear" w:color="auto" w:fill="FFFFFF" w:themeFill="background1"/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  <w:r w:rsidRPr="00507912">
              <w:rPr>
                <w:sz w:val="20"/>
                <w:szCs w:val="20"/>
              </w:rPr>
              <w:t>кварталы 1-106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50" w:rsidRPr="00507912" w:rsidRDefault="005E1E50" w:rsidP="00507912">
            <w:pPr>
              <w:shd w:val="clear" w:color="auto" w:fill="FFFFFF" w:themeFill="background1"/>
              <w:jc w:val="center"/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  <w:r w:rsidRPr="00507912">
              <w:rPr>
                <w:sz w:val="20"/>
                <w:szCs w:val="20"/>
              </w:rPr>
              <w:t>12125,0</w:t>
            </w:r>
          </w:p>
        </w:tc>
      </w:tr>
      <w:tr w:rsidR="005E1E50" w:rsidRPr="00507912" w:rsidTr="00AE1C4D">
        <w:trPr>
          <w:trHeight w:val="224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E50" w:rsidRPr="00507912" w:rsidRDefault="005E1E50" w:rsidP="00507912">
            <w:pPr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50" w:rsidRPr="00507912" w:rsidRDefault="005E1E50" w:rsidP="00507912">
            <w:pPr>
              <w:shd w:val="clear" w:color="auto" w:fill="FFFFFF" w:themeFill="background1"/>
              <w:rPr>
                <w:rFonts w:ascii="Liberation Serif" w:eastAsia="Noto Sans CJK SC Regular" w:hAnsi="Liberation Serif" w:cs="FreeSans"/>
                <w:b/>
                <w:sz w:val="20"/>
                <w:szCs w:val="20"/>
                <w:lang w:eastAsia="zh-CN" w:bidi="hi-IN"/>
              </w:rPr>
            </w:pPr>
            <w:r w:rsidRPr="00507912">
              <w:rPr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50" w:rsidRPr="00507912" w:rsidRDefault="005E1E50" w:rsidP="00507912">
            <w:pPr>
              <w:shd w:val="clear" w:color="auto" w:fill="FFFFFF" w:themeFill="background1"/>
              <w:rPr>
                <w:rFonts w:ascii="Liberation Serif" w:eastAsia="Noto Sans CJK SC Regular" w:hAnsi="Liberation Serif" w:cs="FreeSans"/>
                <w:b/>
                <w:sz w:val="20"/>
                <w:szCs w:val="20"/>
                <w:lang w:eastAsia="zh-CN" w:bidi="hi-IN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50" w:rsidRPr="00507912" w:rsidRDefault="005E1E50" w:rsidP="00507912">
            <w:pPr>
              <w:shd w:val="clear" w:color="auto" w:fill="FFFFFF" w:themeFill="background1"/>
              <w:jc w:val="center"/>
              <w:rPr>
                <w:rFonts w:ascii="Liberation Serif" w:eastAsia="Noto Sans CJK SC Regular" w:hAnsi="Liberation Serif" w:cs="FreeSans"/>
                <w:b/>
                <w:sz w:val="20"/>
                <w:szCs w:val="20"/>
                <w:lang w:eastAsia="zh-CN" w:bidi="hi-IN"/>
              </w:rPr>
            </w:pPr>
            <w:r w:rsidRPr="00507912">
              <w:rPr>
                <w:b/>
                <w:sz w:val="20"/>
                <w:szCs w:val="20"/>
              </w:rPr>
              <w:t>71387,6</w:t>
            </w:r>
          </w:p>
        </w:tc>
      </w:tr>
      <w:tr w:rsidR="005E1E50" w:rsidRPr="00507912" w:rsidTr="00AE1C4D">
        <w:trPr>
          <w:trHeight w:val="224"/>
          <w:jc w:val="center"/>
        </w:trPr>
        <w:tc>
          <w:tcPr>
            <w:tcW w:w="14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50" w:rsidRPr="00507912" w:rsidRDefault="005E1E50" w:rsidP="00507912">
            <w:pPr>
              <w:pStyle w:val="ConsPlusNormal"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507912">
              <w:rPr>
                <w:rFonts w:ascii="Times New Roman" w:hAnsi="Times New Roman" w:cs="Times New Roman"/>
                <w:lang w:eastAsia="en-US"/>
              </w:rPr>
              <w:t>Выращивание посадочного материала</w:t>
            </w:r>
          </w:p>
          <w:p w:rsidR="005E1E50" w:rsidRPr="00507912" w:rsidRDefault="005E1E50" w:rsidP="00507912">
            <w:pPr>
              <w:pStyle w:val="ConsPlusNormal"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507912">
              <w:rPr>
                <w:rFonts w:ascii="Times New Roman" w:hAnsi="Times New Roman" w:cs="Times New Roman"/>
                <w:lang w:eastAsia="en-US"/>
              </w:rPr>
              <w:t xml:space="preserve">лесных растений </w:t>
            </w:r>
          </w:p>
          <w:p w:rsidR="005E1E50" w:rsidRPr="00507912" w:rsidRDefault="005E1E50" w:rsidP="00507912">
            <w:pPr>
              <w:pStyle w:val="ConsPlusNormal"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507912">
              <w:rPr>
                <w:rFonts w:ascii="Times New Roman" w:hAnsi="Times New Roman" w:cs="Times New Roman"/>
                <w:lang w:eastAsia="en-US"/>
              </w:rPr>
              <w:t>(саженцев, сеянцев)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50" w:rsidRPr="00507912" w:rsidRDefault="005E1E50" w:rsidP="00507912">
            <w:pPr>
              <w:shd w:val="clear" w:color="auto" w:fill="FFFFFF" w:themeFill="background1"/>
              <w:tabs>
                <w:tab w:val="left" w:pos="1200"/>
              </w:tabs>
              <w:jc w:val="both"/>
              <w:rPr>
                <w:rFonts w:ascii="Liberation Serif" w:eastAsia="Noto Sans CJK SC Regular" w:hAnsi="Liberation Serif" w:cs="FreeSans"/>
                <w:b/>
                <w:sz w:val="20"/>
                <w:szCs w:val="20"/>
                <w:lang w:eastAsia="zh-CN" w:bidi="hi-IN"/>
              </w:rPr>
            </w:pPr>
            <w:r w:rsidRPr="00507912">
              <w:rPr>
                <w:sz w:val="20"/>
                <w:szCs w:val="20"/>
              </w:rPr>
              <w:t>1.</w:t>
            </w:r>
            <w:r w:rsidRPr="00507912">
              <w:rPr>
                <w:b/>
                <w:bCs/>
                <w:sz w:val="20"/>
                <w:szCs w:val="20"/>
              </w:rPr>
              <w:t xml:space="preserve"> Куярское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50" w:rsidRPr="00507912" w:rsidRDefault="005E1E50" w:rsidP="00507912">
            <w:pPr>
              <w:shd w:val="clear" w:color="auto" w:fill="FFFFFF" w:themeFill="background1"/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  <w:r w:rsidRPr="00507912">
              <w:rPr>
                <w:sz w:val="20"/>
                <w:szCs w:val="20"/>
              </w:rPr>
              <w:t>кварталы 1-118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50" w:rsidRPr="00507912" w:rsidRDefault="005E1E50" w:rsidP="00507912">
            <w:pPr>
              <w:shd w:val="clear" w:color="auto" w:fill="FFFFFF" w:themeFill="background1"/>
              <w:jc w:val="center"/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  <w:r w:rsidRPr="00507912">
              <w:rPr>
                <w:sz w:val="20"/>
                <w:szCs w:val="20"/>
              </w:rPr>
              <w:t>12839</w:t>
            </w:r>
          </w:p>
        </w:tc>
      </w:tr>
      <w:tr w:rsidR="005E1E50" w:rsidRPr="00507912" w:rsidTr="00AE1C4D">
        <w:trPr>
          <w:trHeight w:val="224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E50" w:rsidRPr="00507912" w:rsidRDefault="005E1E50" w:rsidP="0050791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50" w:rsidRPr="00507912" w:rsidRDefault="005E1E50" w:rsidP="00507912">
            <w:pPr>
              <w:shd w:val="clear" w:color="auto" w:fill="FFFFFF" w:themeFill="background1"/>
              <w:tabs>
                <w:tab w:val="left" w:pos="1200"/>
              </w:tabs>
              <w:jc w:val="both"/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  <w:r w:rsidRPr="00507912">
              <w:rPr>
                <w:sz w:val="20"/>
                <w:szCs w:val="20"/>
              </w:rPr>
              <w:t xml:space="preserve">2. </w:t>
            </w:r>
            <w:proofErr w:type="spellStart"/>
            <w:r w:rsidRPr="00507912">
              <w:rPr>
                <w:b/>
                <w:sz w:val="20"/>
                <w:szCs w:val="20"/>
              </w:rPr>
              <w:t>Сурокское</w:t>
            </w:r>
            <w:proofErr w:type="spellEnd"/>
          </w:p>
        </w:tc>
        <w:tc>
          <w:tcPr>
            <w:tcW w:w="18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50" w:rsidRPr="00507912" w:rsidRDefault="005E1E50" w:rsidP="00507912">
            <w:pPr>
              <w:shd w:val="clear" w:color="auto" w:fill="FFFFFF" w:themeFill="background1"/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</w:p>
          <w:p w:rsidR="00AE1C4D" w:rsidRPr="00507912" w:rsidRDefault="005E1E50" w:rsidP="00507912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07912">
              <w:rPr>
                <w:sz w:val="20"/>
                <w:szCs w:val="20"/>
              </w:rPr>
              <w:t xml:space="preserve">кварталы 1-54, 56-96, </w:t>
            </w:r>
          </w:p>
          <w:p w:rsidR="005E1E50" w:rsidRPr="00507912" w:rsidRDefault="005E1E50" w:rsidP="00507912">
            <w:pPr>
              <w:shd w:val="clear" w:color="auto" w:fill="FFFFFF" w:themeFill="background1"/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  <w:r w:rsidRPr="00507912">
              <w:rPr>
                <w:sz w:val="20"/>
                <w:szCs w:val="20"/>
              </w:rPr>
              <w:t>часть квартала 55</w:t>
            </w:r>
          </w:p>
        </w:tc>
        <w:tc>
          <w:tcPr>
            <w:tcW w:w="6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1E50" w:rsidRPr="00507912" w:rsidRDefault="005E1E50" w:rsidP="00507912">
            <w:pPr>
              <w:shd w:val="clear" w:color="auto" w:fill="FFFFFF" w:themeFill="background1"/>
              <w:jc w:val="center"/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  <w:r w:rsidRPr="00507912">
              <w:rPr>
                <w:sz w:val="20"/>
                <w:szCs w:val="20"/>
              </w:rPr>
              <w:t>10869,6</w:t>
            </w:r>
          </w:p>
        </w:tc>
      </w:tr>
      <w:tr w:rsidR="005E1E50" w:rsidRPr="00507912" w:rsidTr="005E1E50">
        <w:trPr>
          <w:trHeight w:val="224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E50" w:rsidRPr="00507912" w:rsidRDefault="005E1E50" w:rsidP="0050791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50" w:rsidRPr="00507912" w:rsidRDefault="005E1E50" w:rsidP="00507912">
            <w:pPr>
              <w:shd w:val="clear" w:color="auto" w:fill="FFFFFF" w:themeFill="background1"/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  <w:r w:rsidRPr="00507912">
              <w:rPr>
                <w:sz w:val="20"/>
                <w:szCs w:val="20"/>
              </w:rPr>
              <w:t xml:space="preserve">а) </w:t>
            </w:r>
            <w:proofErr w:type="spellStart"/>
            <w:r w:rsidRPr="00507912">
              <w:rPr>
                <w:sz w:val="20"/>
                <w:szCs w:val="20"/>
              </w:rPr>
              <w:t>Сурокский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E50" w:rsidRPr="00507912" w:rsidRDefault="005E1E50" w:rsidP="00507912">
            <w:pPr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E50" w:rsidRPr="00507912" w:rsidRDefault="005E1E50" w:rsidP="00507912">
            <w:pPr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</w:p>
        </w:tc>
      </w:tr>
      <w:tr w:rsidR="005E1E50" w:rsidRPr="00507912" w:rsidTr="00AE1C4D">
        <w:trPr>
          <w:trHeight w:val="224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E50" w:rsidRPr="00507912" w:rsidRDefault="005E1E50" w:rsidP="0050791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50" w:rsidRPr="00507912" w:rsidRDefault="005E1E50" w:rsidP="00507912">
            <w:pPr>
              <w:shd w:val="clear" w:color="auto" w:fill="FFFFFF" w:themeFill="background1"/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  <w:r w:rsidRPr="00507912">
              <w:rPr>
                <w:sz w:val="20"/>
                <w:szCs w:val="20"/>
              </w:rPr>
              <w:t>б) Силикатный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50" w:rsidRPr="00507912" w:rsidRDefault="005E1E50" w:rsidP="00507912">
            <w:pPr>
              <w:shd w:val="clear" w:color="auto" w:fill="FFFFFF" w:themeFill="background1"/>
              <w:jc w:val="both"/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  <w:r w:rsidRPr="00507912">
              <w:rPr>
                <w:sz w:val="20"/>
                <w:szCs w:val="20"/>
              </w:rPr>
              <w:t>кварталы 1-28, 32-36, 42-54, 60-74, 80-101, 107-111, 116-120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50" w:rsidRPr="00507912" w:rsidRDefault="005E1E50" w:rsidP="00507912">
            <w:pPr>
              <w:shd w:val="clear" w:color="auto" w:fill="FFFFFF" w:themeFill="background1"/>
              <w:jc w:val="center"/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  <w:r w:rsidRPr="00507912">
              <w:rPr>
                <w:sz w:val="20"/>
                <w:szCs w:val="20"/>
              </w:rPr>
              <w:t>10592,0</w:t>
            </w:r>
          </w:p>
        </w:tc>
      </w:tr>
      <w:tr w:rsidR="005E1E50" w:rsidRPr="00507912" w:rsidTr="00AE1C4D">
        <w:trPr>
          <w:trHeight w:val="224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E50" w:rsidRPr="00507912" w:rsidRDefault="005E1E50" w:rsidP="0050791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50" w:rsidRPr="00507912" w:rsidRDefault="005E1E50" w:rsidP="00507912">
            <w:pPr>
              <w:shd w:val="clear" w:color="auto" w:fill="FFFFFF" w:themeFill="background1"/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  <w:r w:rsidRPr="00507912">
              <w:rPr>
                <w:sz w:val="20"/>
                <w:szCs w:val="20"/>
              </w:rPr>
              <w:t xml:space="preserve">3. </w:t>
            </w:r>
            <w:r w:rsidRPr="00507912">
              <w:rPr>
                <w:b/>
                <w:sz w:val="20"/>
                <w:szCs w:val="20"/>
              </w:rPr>
              <w:t xml:space="preserve">Устье - </w:t>
            </w:r>
            <w:proofErr w:type="spellStart"/>
            <w:r w:rsidRPr="00507912">
              <w:rPr>
                <w:b/>
                <w:sz w:val="20"/>
                <w:szCs w:val="20"/>
              </w:rPr>
              <w:t>Кундышское</w:t>
            </w:r>
            <w:proofErr w:type="spellEnd"/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50" w:rsidRPr="00507912" w:rsidRDefault="005E1E50" w:rsidP="00507912">
            <w:pPr>
              <w:shd w:val="clear" w:color="auto" w:fill="FFFFFF" w:themeFill="background1"/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</w:p>
          <w:p w:rsidR="005E1E50" w:rsidRPr="00507912" w:rsidRDefault="005E1E50" w:rsidP="00507912">
            <w:pPr>
              <w:shd w:val="clear" w:color="auto" w:fill="FFFFFF" w:themeFill="background1"/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  <w:r w:rsidRPr="00507912">
              <w:rPr>
                <w:sz w:val="20"/>
                <w:szCs w:val="20"/>
              </w:rPr>
              <w:t>кварталы 1-120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50" w:rsidRPr="00507912" w:rsidRDefault="005E1E50" w:rsidP="00507912">
            <w:pPr>
              <w:shd w:val="clear" w:color="auto" w:fill="FFFFFF" w:themeFill="background1"/>
              <w:jc w:val="center"/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</w:p>
          <w:p w:rsidR="005E1E50" w:rsidRPr="00507912" w:rsidRDefault="005E1E50" w:rsidP="00507912">
            <w:pPr>
              <w:shd w:val="clear" w:color="auto" w:fill="FFFFFF" w:themeFill="background1"/>
              <w:jc w:val="center"/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  <w:r w:rsidRPr="00507912">
              <w:rPr>
                <w:sz w:val="20"/>
                <w:szCs w:val="20"/>
              </w:rPr>
              <w:t>13585,0</w:t>
            </w:r>
          </w:p>
        </w:tc>
      </w:tr>
      <w:tr w:rsidR="005E1E50" w:rsidRPr="00507912" w:rsidTr="00AE1C4D">
        <w:trPr>
          <w:trHeight w:val="224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E50" w:rsidRPr="00507912" w:rsidRDefault="005E1E50" w:rsidP="0050791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50" w:rsidRPr="00507912" w:rsidRDefault="005E1E50" w:rsidP="00507912">
            <w:pPr>
              <w:shd w:val="clear" w:color="auto" w:fill="FFFFFF" w:themeFill="background1"/>
              <w:tabs>
                <w:tab w:val="left" w:pos="1200"/>
              </w:tabs>
              <w:jc w:val="both"/>
              <w:rPr>
                <w:rFonts w:ascii="Liberation Serif" w:eastAsia="Noto Sans CJK SC Regular" w:hAnsi="Liberation Serif" w:cs="FreeSans"/>
                <w:b/>
                <w:sz w:val="20"/>
                <w:szCs w:val="20"/>
                <w:lang w:eastAsia="zh-CN" w:bidi="hi-IN"/>
              </w:rPr>
            </w:pPr>
            <w:r w:rsidRPr="00507912">
              <w:rPr>
                <w:b/>
                <w:sz w:val="20"/>
                <w:szCs w:val="20"/>
              </w:rPr>
              <w:t>4.Учебно-опытное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50" w:rsidRPr="00507912" w:rsidRDefault="005E1E50" w:rsidP="00507912">
            <w:pPr>
              <w:shd w:val="clear" w:color="auto" w:fill="FFFFFF" w:themeFill="background1"/>
              <w:rPr>
                <w:rFonts w:ascii="Liberation Serif" w:eastAsia="Noto Sans CJK SC Regular" w:hAnsi="Liberation Serif" w:cs="FreeSans"/>
                <w:b/>
                <w:sz w:val="20"/>
                <w:szCs w:val="20"/>
                <w:lang w:eastAsia="zh-CN" w:bidi="hi-IN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50" w:rsidRPr="00507912" w:rsidRDefault="005E1E50" w:rsidP="00507912">
            <w:pPr>
              <w:shd w:val="clear" w:color="auto" w:fill="FFFFFF" w:themeFill="background1"/>
              <w:jc w:val="center"/>
              <w:rPr>
                <w:rFonts w:ascii="Liberation Serif" w:eastAsia="Noto Sans CJK SC Regular" w:hAnsi="Liberation Serif" w:cs="FreeSans"/>
                <w:b/>
                <w:sz w:val="20"/>
                <w:szCs w:val="20"/>
                <w:lang w:eastAsia="zh-CN" w:bidi="hi-IN"/>
              </w:rPr>
            </w:pPr>
          </w:p>
        </w:tc>
      </w:tr>
      <w:tr w:rsidR="005E1E50" w:rsidRPr="00507912" w:rsidTr="00AE1C4D">
        <w:trPr>
          <w:trHeight w:val="224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E50" w:rsidRPr="00507912" w:rsidRDefault="005E1E50" w:rsidP="0050791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50" w:rsidRPr="00507912" w:rsidRDefault="005E1E50" w:rsidP="00507912">
            <w:pPr>
              <w:shd w:val="clear" w:color="auto" w:fill="FFFFFF" w:themeFill="background1"/>
              <w:tabs>
                <w:tab w:val="left" w:pos="1200"/>
              </w:tabs>
              <w:jc w:val="both"/>
              <w:rPr>
                <w:rFonts w:ascii="Liberation Serif" w:eastAsia="Noto Sans CJK SC Regular" w:hAnsi="Liberation Serif" w:cs="FreeSans"/>
                <w:b/>
                <w:sz w:val="20"/>
                <w:szCs w:val="20"/>
                <w:lang w:eastAsia="zh-CN" w:bidi="hi-IN"/>
              </w:rPr>
            </w:pPr>
            <w:r w:rsidRPr="00507912">
              <w:rPr>
                <w:sz w:val="20"/>
                <w:szCs w:val="20"/>
              </w:rPr>
              <w:t xml:space="preserve">а) </w:t>
            </w:r>
            <w:proofErr w:type="spellStart"/>
            <w:r w:rsidRPr="00507912">
              <w:rPr>
                <w:sz w:val="20"/>
                <w:szCs w:val="20"/>
              </w:rPr>
              <w:t>Нолькинский</w:t>
            </w:r>
            <w:proofErr w:type="spellEnd"/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50" w:rsidRPr="00507912" w:rsidRDefault="005E1E50" w:rsidP="00507912">
            <w:pPr>
              <w:shd w:val="clear" w:color="auto" w:fill="FFFFFF" w:themeFill="background1"/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  <w:r w:rsidRPr="00507912">
              <w:rPr>
                <w:sz w:val="20"/>
                <w:szCs w:val="20"/>
              </w:rPr>
              <w:t>кварталы 1-96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50" w:rsidRPr="00507912" w:rsidRDefault="005E1E50" w:rsidP="00507912">
            <w:pPr>
              <w:shd w:val="clear" w:color="auto" w:fill="FFFFFF" w:themeFill="background1"/>
              <w:jc w:val="center"/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  <w:r w:rsidRPr="00507912">
              <w:rPr>
                <w:sz w:val="20"/>
                <w:szCs w:val="20"/>
              </w:rPr>
              <w:t>6146,0</w:t>
            </w:r>
          </w:p>
        </w:tc>
      </w:tr>
      <w:tr w:rsidR="005E1E50" w:rsidRPr="00507912" w:rsidTr="00AE1C4D">
        <w:trPr>
          <w:trHeight w:val="224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E50" w:rsidRPr="00507912" w:rsidRDefault="005E1E50" w:rsidP="0050791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50" w:rsidRPr="00507912" w:rsidRDefault="005E1E50" w:rsidP="00507912">
            <w:pPr>
              <w:shd w:val="clear" w:color="auto" w:fill="FFFFFF" w:themeFill="background1"/>
              <w:tabs>
                <w:tab w:val="left" w:pos="1200"/>
              </w:tabs>
              <w:jc w:val="both"/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  <w:r w:rsidRPr="00507912">
              <w:rPr>
                <w:sz w:val="20"/>
                <w:szCs w:val="20"/>
              </w:rPr>
              <w:t>б) Кортинский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50" w:rsidRPr="00507912" w:rsidRDefault="005E1E50" w:rsidP="00507912">
            <w:pPr>
              <w:shd w:val="clear" w:color="auto" w:fill="FFFFFF" w:themeFill="background1"/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  <w:r w:rsidRPr="00507912">
              <w:rPr>
                <w:sz w:val="20"/>
                <w:szCs w:val="20"/>
              </w:rPr>
              <w:t>кварталы 2-59,62-83,86-107,109-142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50" w:rsidRPr="00507912" w:rsidRDefault="005E1E50" w:rsidP="00507912">
            <w:pPr>
              <w:shd w:val="clear" w:color="auto" w:fill="FFFFFF" w:themeFill="background1"/>
              <w:jc w:val="center"/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  <w:r w:rsidRPr="00507912">
              <w:rPr>
                <w:sz w:val="20"/>
                <w:szCs w:val="20"/>
              </w:rPr>
              <w:t>5231,0</w:t>
            </w:r>
          </w:p>
        </w:tc>
      </w:tr>
      <w:tr w:rsidR="005E1E50" w:rsidRPr="00507912" w:rsidTr="00AE1C4D">
        <w:trPr>
          <w:trHeight w:val="224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E50" w:rsidRPr="00507912" w:rsidRDefault="005E1E50" w:rsidP="0050791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50" w:rsidRPr="00507912" w:rsidRDefault="005E1E50" w:rsidP="00507912">
            <w:pPr>
              <w:shd w:val="clear" w:color="auto" w:fill="FFFFFF" w:themeFill="background1"/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  <w:r w:rsidRPr="00507912">
              <w:rPr>
                <w:sz w:val="20"/>
                <w:szCs w:val="20"/>
              </w:rPr>
              <w:t xml:space="preserve">в) </w:t>
            </w:r>
            <w:proofErr w:type="spellStart"/>
            <w:r w:rsidRPr="00507912">
              <w:rPr>
                <w:sz w:val="20"/>
                <w:szCs w:val="20"/>
              </w:rPr>
              <w:t>Чернушкинский</w:t>
            </w:r>
            <w:proofErr w:type="spellEnd"/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50" w:rsidRPr="00507912" w:rsidRDefault="005E1E50" w:rsidP="00507912">
            <w:pPr>
              <w:shd w:val="clear" w:color="auto" w:fill="FFFFFF" w:themeFill="background1"/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  <w:r w:rsidRPr="00507912">
              <w:rPr>
                <w:sz w:val="20"/>
                <w:szCs w:val="20"/>
              </w:rPr>
              <w:t>кварталы 1-106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50" w:rsidRPr="00507912" w:rsidRDefault="005E1E50" w:rsidP="00507912">
            <w:pPr>
              <w:shd w:val="clear" w:color="auto" w:fill="FFFFFF" w:themeFill="background1"/>
              <w:jc w:val="center"/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  <w:r w:rsidRPr="00507912">
              <w:rPr>
                <w:sz w:val="20"/>
                <w:szCs w:val="20"/>
              </w:rPr>
              <w:t>12125,0</w:t>
            </w:r>
          </w:p>
        </w:tc>
      </w:tr>
      <w:tr w:rsidR="005E1E50" w:rsidRPr="00507912" w:rsidTr="00AE1C4D">
        <w:trPr>
          <w:trHeight w:val="224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E50" w:rsidRPr="00507912" w:rsidRDefault="005E1E50" w:rsidP="0050791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50" w:rsidRPr="00507912" w:rsidRDefault="005E1E50" w:rsidP="00507912">
            <w:pPr>
              <w:shd w:val="clear" w:color="auto" w:fill="FFFFFF" w:themeFill="background1"/>
              <w:rPr>
                <w:rFonts w:ascii="Liberation Serif" w:eastAsia="Noto Sans CJK SC Regular" w:hAnsi="Liberation Serif" w:cs="FreeSans"/>
                <w:b/>
                <w:sz w:val="20"/>
                <w:szCs w:val="20"/>
                <w:lang w:eastAsia="zh-CN" w:bidi="hi-IN"/>
              </w:rPr>
            </w:pPr>
            <w:r w:rsidRPr="00507912">
              <w:rPr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50" w:rsidRPr="00507912" w:rsidRDefault="005E1E50" w:rsidP="00507912">
            <w:pPr>
              <w:shd w:val="clear" w:color="auto" w:fill="FFFFFF" w:themeFill="background1"/>
              <w:rPr>
                <w:rFonts w:ascii="Liberation Serif" w:eastAsia="Noto Sans CJK SC Regular" w:hAnsi="Liberation Serif" w:cs="FreeSans"/>
                <w:b/>
                <w:sz w:val="20"/>
                <w:szCs w:val="20"/>
                <w:lang w:eastAsia="zh-CN" w:bidi="hi-IN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50" w:rsidRPr="00507912" w:rsidRDefault="005E1E50" w:rsidP="00507912">
            <w:pPr>
              <w:shd w:val="clear" w:color="auto" w:fill="FFFFFF" w:themeFill="background1"/>
              <w:jc w:val="center"/>
              <w:rPr>
                <w:rFonts w:ascii="Liberation Serif" w:eastAsia="Noto Sans CJK SC Regular" w:hAnsi="Liberation Serif" w:cs="FreeSans"/>
                <w:b/>
                <w:sz w:val="20"/>
                <w:szCs w:val="20"/>
                <w:lang w:eastAsia="zh-CN" w:bidi="hi-IN"/>
              </w:rPr>
            </w:pPr>
            <w:r w:rsidRPr="00507912">
              <w:rPr>
                <w:b/>
                <w:sz w:val="20"/>
                <w:szCs w:val="20"/>
              </w:rPr>
              <w:t>71387,6</w:t>
            </w:r>
          </w:p>
        </w:tc>
      </w:tr>
      <w:tr w:rsidR="006518DE" w:rsidRPr="00507912" w:rsidTr="00D40BB7">
        <w:trPr>
          <w:trHeight w:val="910"/>
          <w:jc w:val="center"/>
        </w:trPr>
        <w:tc>
          <w:tcPr>
            <w:tcW w:w="14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8DE" w:rsidRPr="00507912" w:rsidRDefault="006518DE" w:rsidP="00507912">
            <w:pPr>
              <w:shd w:val="clear" w:color="auto" w:fill="FFFFFF" w:themeFill="background1"/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  <w:r w:rsidRPr="00507912">
              <w:rPr>
                <w:bCs/>
                <w:sz w:val="20"/>
                <w:szCs w:val="20"/>
                <w:highlight w:val="yellow"/>
              </w:rPr>
              <w:t>Осуществление геологического изучения недр, разведка и добыча полезных ископаемых</w:t>
            </w:r>
            <w:r w:rsidRPr="00507912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18DE" w:rsidRPr="00507912" w:rsidRDefault="006518DE" w:rsidP="00507912">
            <w:pPr>
              <w:shd w:val="clear" w:color="auto" w:fill="FFFFFF" w:themeFill="background1"/>
              <w:tabs>
                <w:tab w:val="left" w:pos="1200"/>
              </w:tabs>
              <w:jc w:val="both"/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  <w:r w:rsidRPr="00507912">
              <w:rPr>
                <w:sz w:val="20"/>
                <w:szCs w:val="20"/>
              </w:rPr>
              <w:t>1.</w:t>
            </w:r>
            <w:r w:rsidRPr="00507912">
              <w:rPr>
                <w:b/>
                <w:bCs/>
                <w:sz w:val="20"/>
                <w:szCs w:val="20"/>
              </w:rPr>
              <w:t xml:space="preserve"> Куярское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18DE" w:rsidRPr="00507912" w:rsidRDefault="006518DE" w:rsidP="00507912">
            <w:pPr>
              <w:shd w:val="clear" w:color="auto" w:fill="FFFFFF" w:themeFill="background1"/>
              <w:jc w:val="both"/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  <w:r w:rsidRPr="00507912">
              <w:rPr>
                <w:sz w:val="20"/>
                <w:szCs w:val="20"/>
              </w:rPr>
              <w:t>кварталы 3, 5, 9, 16, 20-23, 29, 33-37, 40-42, 50-59, 62-64, 68-75, 80, 81, 85, 87-91, 94-96, 105-107, 115,116,</w:t>
            </w:r>
          </w:p>
          <w:p w:rsidR="006518DE" w:rsidRPr="00507912" w:rsidRDefault="006518DE" w:rsidP="00507912">
            <w:pPr>
              <w:shd w:val="clear" w:color="auto" w:fill="FFFFFF" w:themeFill="background1"/>
              <w:tabs>
                <w:tab w:val="left" w:pos="1200"/>
              </w:tabs>
              <w:jc w:val="both"/>
              <w:rPr>
                <w:sz w:val="20"/>
                <w:szCs w:val="20"/>
              </w:rPr>
            </w:pPr>
            <w:r w:rsidRPr="00507912">
              <w:rPr>
                <w:sz w:val="20"/>
                <w:szCs w:val="20"/>
              </w:rPr>
              <w:t>части кварталов 1, 2, 4, 7, 8, 10, 11, 15, 17-19, 24, 28, 30, 31, 38, 39, 43, 60, 61, 65, 76-79, 82-84, 86, 92, 93, 97, 103, 104, 108, 109, 113, 114, 117, 118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18DE" w:rsidRPr="00507912" w:rsidRDefault="006518DE" w:rsidP="00507912">
            <w:pPr>
              <w:shd w:val="clear" w:color="auto" w:fill="FFFFFF" w:themeFill="background1"/>
              <w:jc w:val="center"/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  <w:r w:rsidRPr="00507912">
              <w:rPr>
                <w:sz w:val="20"/>
                <w:szCs w:val="20"/>
              </w:rPr>
              <w:t>8944,2</w:t>
            </w:r>
          </w:p>
        </w:tc>
      </w:tr>
      <w:tr w:rsidR="006518DE" w:rsidRPr="00507912" w:rsidTr="00D40BB7">
        <w:trPr>
          <w:trHeight w:val="179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18DE" w:rsidRPr="00507912" w:rsidRDefault="006518DE" w:rsidP="00507912">
            <w:pPr>
              <w:shd w:val="clear" w:color="auto" w:fill="FFFFFF" w:themeFill="background1"/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8DE" w:rsidRPr="00507912" w:rsidRDefault="006518DE" w:rsidP="00507912">
            <w:pPr>
              <w:shd w:val="clear" w:color="auto" w:fill="FFFFFF" w:themeFill="background1"/>
              <w:tabs>
                <w:tab w:val="left" w:pos="1200"/>
              </w:tabs>
              <w:jc w:val="both"/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  <w:r w:rsidRPr="00507912">
              <w:rPr>
                <w:sz w:val="20"/>
                <w:szCs w:val="20"/>
              </w:rPr>
              <w:t xml:space="preserve">2. </w:t>
            </w:r>
            <w:proofErr w:type="spellStart"/>
            <w:r w:rsidRPr="00507912">
              <w:rPr>
                <w:b/>
                <w:sz w:val="20"/>
                <w:szCs w:val="20"/>
              </w:rPr>
              <w:t>Сурокское</w:t>
            </w:r>
            <w:proofErr w:type="spellEnd"/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DE" w:rsidRPr="00507912" w:rsidRDefault="006518DE" w:rsidP="00507912">
            <w:pPr>
              <w:shd w:val="clear" w:color="auto" w:fill="FFFFFF" w:themeFill="background1"/>
              <w:jc w:val="both"/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DE" w:rsidRPr="00507912" w:rsidRDefault="006518DE" w:rsidP="00507912">
            <w:pPr>
              <w:shd w:val="clear" w:color="auto" w:fill="FFFFFF" w:themeFill="background1"/>
              <w:jc w:val="center"/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</w:p>
        </w:tc>
      </w:tr>
      <w:tr w:rsidR="006518DE" w:rsidRPr="00507912" w:rsidTr="00D40BB7">
        <w:trPr>
          <w:trHeight w:val="179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18DE" w:rsidRPr="00507912" w:rsidRDefault="006518DE" w:rsidP="00507912">
            <w:pPr>
              <w:shd w:val="clear" w:color="auto" w:fill="FFFFFF" w:themeFill="background1"/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8DE" w:rsidRPr="00507912" w:rsidRDefault="006518DE" w:rsidP="00507912">
            <w:pPr>
              <w:shd w:val="clear" w:color="auto" w:fill="FFFFFF" w:themeFill="background1"/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  <w:r w:rsidRPr="00507912">
              <w:rPr>
                <w:sz w:val="20"/>
                <w:szCs w:val="20"/>
              </w:rPr>
              <w:t xml:space="preserve">а) </w:t>
            </w:r>
            <w:proofErr w:type="spellStart"/>
            <w:r w:rsidRPr="00507912">
              <w:rPr>
                <w:sz w:val="20"/>
                <w:szCs w:val="20"/>
              </w:rPr>
              <w:t>Сурокский</w:t>
            </w:r>
            <w:proofErr w:type="spellEnd"/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DE" w:rsidRPr="00507912" w:rsidRDefault="006518DE" w:rsidP="00507912">
            <w:pPr>
              <w:shd w:val="clear" w:color="auto" w:fill="FFFFFF" w:themeFill="background1"/>
              <w:jc w:val="both"/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  <w:r w:rsidRPr="00507912">
              <w:rPr>
                <w:sz w:val="20"/>
                <w:szCs w:val="20"/>
              </w:rPr>
              <w:t xml:space="preserve">кварталы 2-7, 9-13, 16, 17, 21-26, 30, 31, 34-39,47-56, 59-67, 72-77, 83-87, </w:t>
            </w:r>
          </w:p>
          <w:p w:rsidR="006518DE" w:rsidRPr="00507912" w:rsidRDefault="006518DE" w:rsidP="00507912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507912">
              <w:rPr>
                <w:sz w:val="20"/>
                <w:szCs w:val="20"/>
              </w:rPr>
              <w:t>части кварталов: 1, 8, 14, 18-20, 27-29, 32, 33, 41-46, 57, 58, 68-71, 78-82, 88-96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8DE" w:rsidRPr="00507912" w:rsidRDefault="006518DE" w:rsidP="00507912">
            <w:pPr>
              <w:shd w:val="clear" w:color="auto" w:fill="FFFFFF" w:themeFill="background1"/>
              <w:jc w:val="center"/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  <w:r w:rsidRPr="00507912">
              <w:rPr>
                <w:sz w:val="20"/>
                <w:szCs w:val="20"/>
              </w:rPr>
              <w:t>9102,0</w:t>
            </w:r>
          </w:p>
        </w:tc>
      </w:tr>
      <w:tr w:rsidR="006518DE" w:rsidRPr="00507912" w:rsidTr="00D40BB7">
        <w:trPr>
          <w:trHeight w:val="179"/>
          <w:jc w:val="center"/>
        </w:trPr>
        <w:tc>
          <w:tcPr>
            <w:tcW w:w="143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8DE" w:rsidRPr="00507912" w:rsidRDefault="006518DE" w:rsidP="00507912">
            <w:pPr>
              <w:shd w:val="clear" w:color="auto" w:fill="FFFFFF" w:themeFill="background1"/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8DE" w:rsidRPr="00507912" w:rsidRDefault="006518DE" w:rsidP="00507912">
            <w:pPr>
              <w:shd w:val="clear" w:color="auto" w:fill="FFFFFF" w:themeFill="background1"/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  <w:r w:rsidRPr="00507912">
              <w:rPr>
                <w:sz w:val="20"/>
                <w:szCs w:val="20"/>
              </w:rPr>
              <w:t>б) Силикатный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DE" w:rsidRPr="00507912" w:rsidRDefault="006518DE" w:rsidP="00507912">
            <w:pPr>
              <w:shd w:val="clear" w:color="auto" w:fill="FFFFFF" w:themeFill="background1"/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  <w:r w:rsidRPr="00507912">
              <w:rPr>
                <w:sz w:val="20"/>
                <w:szCs w:val="20"/>
              </w:rPr>
              <w:t>кварталы 2,3 , 5, 6, 8-10, 13-15, 18, 20, 22, 23, 25-28, 32-34,36,47,65,68-74,80-92,94-101,107-111,116-120, части кварталов 1, 4, 7, 11, 12, 16, 17, 19, 21, 24, 35, 46, 48-54, 64, 66, 67, 93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DE" w:rsidRPr="00507912" w:rsidRDefault="006518DE" w:rsidP="00507912">
            <w:pPr>
              <w:shd w:val="clear" w:color="auto" w:fill="FFFFFF" w:themeFill="background1"/>
              <w:jc w:val="center"/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</w:p>
          <w:p w:rsidR="006518DE" w:rsidRPr="00507912" w:rsidRDefault="006518DE" w:rsidP="00507912">
            <w:pPr>
              <w:shd w:val="clear" w:color="auto" w:fill="FFFFFF" w:themeFill="background1"/>
              <w:jc w:val="center"/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  <w:r w:rsidRPr="00507912">
              <w:rPr>
                <w:sz w:val="20"/>
                <w:szCs w:val="20"/>
              </w:rPr>
              <w:t>8921,0</w:t>
            </w:r>
          </w:p>
        </w:tc>
      </w:tr>
      <w:tr w:rsidR="006518DE" w:rsidRPr="00507912" w:rsidTr="00D40BB7">
        <w:trPr>
          <w:trHeight w:val="90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18DE" w:rsidRPr="00507912" w:rsidRDefault="006518DE" w:rsidP="00507912">
            <w:pPr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8DE" w:rsidRPr="00507912" w:rsidRDefault="006518DE" w:rsidP="00507912">
            <w:pPr>
              <w:shd w:val="clear" w:color="auto" w:fill="FFFFFF" w:themeFill="background1"/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  <w:r w:rsidRPr="00507912">
              <w:rPr>
                <w:sz w:val="20"/>
                <w:szCs w:val="20"/>
              </w:rPr>
              <w:t xml:space="preserve">3. </w:t>
            </w:r>
            <w:r w:rsidRPr="00507912">
              <w:rPr>
                <w:b/>
                <w:sz w:val="20"/>
                <w:szCs w:val="20"/>
              </w:rPr>
              <w:t xml:space="preserve">Устье - </w:t>
            </w:r>
          </w:p>
          <w:p w:rsidR="006518DE" w:rsidRPr="00507912" w:rsidRDefault="006518DE" w:rsidP="00507912">
            <w:pPr>
              <w:shd w:val="clear" w:color="auto" w:fill="FFFFFF" w:themeFill="background1"/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  <w:proofErr w:type="spellStart"/>
            <w:r w:rsidRPr="00507912">
              <w:rPr>
                <w:b/>
                <w:sz w:val="20"/>
                <w:szCs w:val="20"/>
              </w:rPr>
              <w:t>Кундышское</w:t>
            </w:r>
            <w:proofErr w:type="spellEnd"/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8DE" w:rsidRPr="00507912" w:rsidRDefault="006518DE" w:rsidP="00507912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507912">
              <w:rPr>
                <w:sz w:val="20"/>
                <w:szCs w:val="20"/>
              </w:rPr>
              <w:t xml:space="preserve">кварталы 1-11, 16-19, 28, 30-36, 39-41, 44-53, 55-58, 60-62,65-68, 71, 72, 75-83, 85-87, 91, 92, 94-96, 99-101, 107, 108, 116, </w:t>
            </w:r>
          </w:p>
          <w:p w:rsidR="006518DE" w:rsidRPr="00507912" w:rsidRDefault="006518DE" w:rsidP="00507912">
            <w:pPr>
              <w:shd w:val="clear" w:color="auto" w:fill="FFFFFF" w:themeFill="background1"/>
              <w:jc w:val="both"/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  <w:r w:rsidRPr="00507912">
              <w:rPr>
                <w:sz w:val="20"/>
                <w:szCs w:val="20"/>
              </w:rPr>
              <w:t>части кварталов 12-15, 20-27, 29, 37, 38, 42, 43, 54, 59, 63, 64, 69, 70, 73, 74, 84, 88-90, 93, 97, 98, 102-106, 109-111, 113-115, 117-119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8DE" w:rsidRPr="00507912" w:rsidRDefault="006518DE" w:rsidP="00507912">
            <w:pPr>
              <w:shd w:val="clear" w:color="auto" w:fill="FFFFFF" w:themeFill="background1"/>
              <w:jc w:val="center"/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  <w:r w:rsidRPr="00507912">
              <w:rPr>
                <w:sz w:val="20"/>
                <w:szCs w:val="20"/>
              </w:rPr>
              <w:t>11919,7</w:t>
            </w:r>
          </w:p>
        </w:tc>
      </w:tr>
      <w:tr w:rsidR="006518DE" w:rsidRPr="00507912" w:rsidTr="00D40BB7">
        <w:trPr>
          <w:trHeight w:val="7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18DE" w:rsidRPr="00507912" w:rsidRDefault="006518DE" w:rsidP="00507912">
            <w:pPr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8DE" w:rsidRPr="00507912" w:rsidRDefault="006518DE" w:rsidP="00507912">
            <w:pPr>
              <w:shd w:val="clear" w:color="auto" w:fill="FFFFFF" w:themeFill="background1"/>
              <w:tabs>
                <w:tab w:val="left" w:pos="1200"/>
              </w:tabs>
              <w:jc w:val="both"/>
              <w:rPr>
                <w:rFonts w:ascii="Liberation Serif" w:eastAsia="Noto Sans CJK SC Regular" w:hAnsi="Liberation Serif" w:cs="FreeSans"/>
                <w:b/>
                <w:sz w:val="20"/>
                <w:szCs w:val="20"/>
                <w:lang w:eastAsia="zh-CN" w:bidi="hi-IN"/>
              </w:rPr>
            </w:pPr>
            <w:r w:rsidRPr="00507912">
              <w:rPr>
                <w:b/>
                <w:sz w:val="20"/>
                <w:szCs w:val="20"/>
              </w:rPr>
              <w:t>4.Учебно-опытное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DE" w:rsidRPr="00507912" w:rsidRDefault="006518DE" w:rsidP="00507912">
            <w:pPr>
              <w:shd w:val="clear" w:color="auto" w:fill="FFFFFF" w:themeFill="background1"/>
              <w:jc w:val="center"/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DE" w:rsidRPr="00507912" w:rsidRDefault="006518DE" w:rsidP="00507912">
            <w:pPr>
              <w:shd w:val="clear" w:color="auto" w:fill="FFFFFF" w:themeFill="background1"/>
              <w:jc w:val="center"/>
              <w:rPr>
                <w:rFonts w:ascii="Liberation Serif" w:eastAsia="Noto Sans CJK SC Regular" w:hAnsi="Liberation Serif" w:cs="FreeSans"/>
                <w:b/>
                <w:sz w:val="20"/>
                <w:szCs w:val="20"/>
                <w:lang w:eastAsia="zh-CN" w:bidi="hi-IN"/>
              </w:rPr>
            </w:pPr>
          </w:p>
        </w:tc>
      </w:tr>
      <w:tr w:rsidR="006518DE" w:rsidRPr="00507912" w:rsidTr="00D40BB7">
        <w:trPr>
          <w:trHeight w:val="7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18DE" w:rsidRPr="00507912" w:rsidRDefault="006518DE" w:rsidP="00507912">
            <w:pPr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8DE" w:rsidRPr="00507912" w:rsidRDefault="006518DE" w:rsidP="00507912">
            <w:pPr>
              <w:shd w:val="clear" w:color="auto" w:fill="FFFFFF" w:themeFill="background1"/>
              <w:tabs>
                <w:tab w:val="left" w:pos="1200"/>
              </w:tabs>
              <w:jc w:val="both"/>
              <w:rPr>
                <w:rFonts w:ascii="Liberation Serif" w:eastAsia="Noto Sans CJK SC Regular" w:hAnsi="Liberation Serif" w:cs="FreeSans"/>
                <w:b/>
                <w:sz w:val="20"/>
                <w:szCs w:val="20"/>
                <w:lang w:eastAsia="zh-CN" w:bidi="hi-IN"/>
              </w:rPr>
            </w:pPr>
            <w:r w:rsidRPr="00507912">
              <w:rPr>
                <w:sz w:val="20"/>
                <w:szCs w:val="20"/>
              </w:rPr>
              <w:t xml:space="preserve">а) </w:t>
            </w:r>
            <w:proofErr w:type="spellStart"/>
            <w:r w:rsidRPr="00507912">
              <w:rPr>
                <w:sz w:val="20"/>
                <w:szCs w:val="20"/>
              </w:rPr>
              <w:t>Нолькинский</w:t>
            </w:r>
            <w:proofErr w:type="spellEnd"/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8DE" w:rsidRPr="00507912" w:rsidRDefault="006518DE" w:rsidP="00507912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07912">
              <w:rPr>
                <w:sz w:val="20"/>
                <w:szCs w:val="20"/>
              </w:rPr>
              <w:t xml:space="preserve">кварталы 8,9,20,21,35,36,81-84, 87, 89,90, 95, </w:t>
            </w:r>
          </w:p>
          <w:p w:rsidR="006518DE" w:rsidRPr="00507912" w:rsidRDefault="006518DE" w:rsidP="00507912">
            <w:pPr>
              <w:shd w:val="clear" w:color="auto" w:fill="FFFFFF" w:themeFill="background1"/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  <w:r w:rsidRPr="00507912">
              <w:rPr>
                <w:sz w:val="20"/>
                <w:szCs w:val="20"/>
              </w:rPr>
              <w:t>части кварталов 85,86,91-94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8DE" w:rsidRPr="00507912" w:rsidRDefault="006518DE" w:rsidP="00507912">
            <w:pPr>
              <w:shd w:val="clear" w:color="auto" w:fill="FFFFFF" w:themeFill="background1"/>
              <w:jc w:val="center"/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  <w:r w:rsidRPr="00507912">
              <w:rPr>
                <w:sz w:val="20"/>
                <w:szCs w:val="20"/>
              </w:rPr>
              <w:t>1927,0</w:t>
            </w:r>
          </w:p>
        </w:tc>
      </w:tr>
      <w:tr w:rsidR="006518DE" w:rsidRPr="00507912" w:rsidTr="00D40BB7">
        <w:trPr>
          <w:trHeight w:val="7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18DE" w:rsidRPr="00507912" w:rsidRDefault="006518DE" w:rsidP="00507912">
            <w:pPr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8DE" w:rsidRPr="00507912" w:rsidRDefault="006518DE" w:rsidP="00507912">
            <w:pPr>
              <w:shd w:val="clear" w:color="auto" w:fill="FFFFFF" w:themeFill="background1"/>
              <w:tabs>
                <w:tab w:val="left" w:pos="1200"/>
              </w:tabs>
              <w:jc w:val="both"/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  <w:r w:rsidRPr="00507912">
              <w:rPr>
                <w:sz w:val="20"/>
                <w:szCs w:val="20"/>
              </w:rPr>
              <w:t>б) Кортинский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DE" w:rsidRPr="00507912" w:rsidRDefault="006518DE" w:rsidP="00507912">
            <w:pPr>
              <w:shd w:val="clear" w:color="auto" w:fill="FFFFFF" w:themeFill="background1"/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8DE" w:rsidRPr="00507912" w:rsidRDefault="006518DE" w:rsidP="00507912">
            <w:pPr>
              <w:shd w:val="clear" w:color="auto" w:fill="FFFFFF" w:themeFill="background1"/>
              <w:jc w:val="center"/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  <w:r w:rsidRPr="00507912">
              <w:rPr>
                <w:sz w:val="20"/>
                <w:szCs w:val="20"/>
              </w:rPr>
              <w:t>-</w:t>
            </w:r>
          </w:p>
        </w:tc>
      </w:tr>
      <w:tr w:rsidR="006518DE" w:rsidRPr="00507912" w:rsidTr="00D40BB7">
        <w:trPr>
          <w:trHeight w:val="7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18DE" w:rsidRPr="00507912" w:rsidRDefault="006518DE" w:rsidP="00507912">
            <w:pPr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8DE" w:rsidRPr="00507912" w:rsidRDefault="006518DE" w:rsidP="00507912">
            <w:pPr>
              <w:shd w:val="clear" w:color="auto" w:fill="FFFFFF" w:themeFill="background1"/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  <w:r w:rsidRPr="00507912">
              <w:rPr>
                <w:sz w:val="20"/>
                <w:szCs w:val="20"/>
              </w:rPr>
              <w:t xml:space="preserve">в) </w:t>
            </w:r>
            <w:proofErr w:type="spellStart"/>
            <w:r w:rsidRPr="00507912">
              <w:rPr>
                <w:sz w:val="20"/>
                <w:szCs w:val="20"/>
              </w:rPr>
              <w:t>Чернушкинский</w:t>
            </w:r>
            <w:proofErr w:type="spellEnd"/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8DE" w:rsidRPr="00507912" w:rsidRDefault="006518DE" w:rsidP="00507912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07912">
              <w:rPr>
                <w:sz w:val="20"/>
                <w:szCs w:val="20"/>
              </w:rPr>
              <w:t xml:space="preserve">кварталы 13-16,23-27,35-37, 48, 54-57,59, 60,62-64,67-74,76-78,80-88,92-105, </w:t>
            </w:r>
          </w:p>
          <w:p w:rsidR="006518DE" w:rsidRPr="00507912" w:rsidRDefault="006518DE" w:rsidP="00507912">
            <w:pPr>
              <w:shd w:val="clear" w:color="auto" w:fill="FFFFFF" w:themeFill="background1"/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  <w:r w:rsidRPr="00507912">
              <w:rPr>
                <w:sz w:val="20"/>
                <w:szCs w:val="20"/>
              </w:rPr>
              <w:t>части кварталов 10-12, 22, 28,38-41, 49-53,61,65-66,75,79, 89-91,106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8DE" w:rsidRPr="00507912" w:rsidRDefault="006518DE" w:rsidP="00507912">
            <w:pPr>
              <w:shd w:val="clear" w:color="auto" w:fill="FFFFFF" w:themeFill="background1"/>
              <w:jc w:val="center"/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  <w:r w:rsidRPr="00507912">
              <w:rPr>
                <w:sz w:val="20"/>
                <w:szCs w:val="20"/>
              </w:rPr>
              <w:t>8571,0</w:t>
            </w:r>
          </w:p>
        </w:tc>
      </w:tr>
      <w:tr w:rsidR="006518DE" w:rsidRPr="00507912" w:rsidTr="00D40BB7">
        <w:trPr>
          <w:trHeight w:val="7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8DE" w:rsidRPr="00507912" w:rsidRDefault="006518DE" w:rsidP="00507912">
            <w:pPr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8DE" w:rsidRPr="00507912" w:rsidRDefault="006518DE" w:rsidP="00507912">
            <w:pPr>
              <w:shd w:val="clear" w:color="auto" w:fill="FFFFFF" w:themeFill="background1"/>
              <w:rPr>
                <w:rFonts w:ascii="Liberation Serif" w:eastAsia="Noto Sans CJK SC Regular" w:hAnsi="Liberation Serif" w:cs="FreeSans"/>
                <w:b/>
                <w:sz w:val="20"/>
                <w:szCs w:val="20"/>
                <w:lang w:eastAsia="zh-CN" w:bidi="hi-IN"/>
              </w:rPr>
            </w:pPr>
            <w:r w:rsidRPr="00507912">
              <w:rPr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DE" w:rsidRPr="00507912" w:rsidRDefault="006518DE" w:rsidP="00507912">
            <w:pPr>
              <w:shd w:val="clear" w:color="auto" w:fill="FFFFFF" w:themeFill="background1"/>
              <w:jc w:val="center"/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8DE" w:rsidRPr="00507912" w:rsidRDefault="006518DE" w:rsidP="00507912">
            <w:pPr>
              <w:shd w:val="clear" w:color="auto" w:fill="FFFFFF" w:themeFill="background1"/>
              <w:jc w:val="center"/>
              <w:rPr>
                <w:rFonts w:ascii="Liberation Serif" w:eastAsia="Noto Sans CJK SC Regular" w:hAnsi="Liberation Serif" w:cs="FreeSans"/>
                <w:b/>
                <w:sz w:val="20"/>
                <w:szCs w:val="20"/>
                <w:lang w:eastAsia="zh-CN" w:bidi="hi-IN"/>
              </w:rPr>
            </w:pPr>
            <w:r w:rsidRPr="00507912">
              <w:rPr>
                <w:b/>
                <w:sz w:val="20"/>
                <w:szCs w:val="20"/>
              </w:rPr>
              <w:t>49384,9</w:t>
            </w:r>
          </w:p>
        </w:tc>
      </w:tr>
      <w:tr w:rsidR="005E1E50" w:rsidRPr="00507912" w:rsidTr="00AE1C4D">
        <w:trPr>
          <w:trHeight w:val="106"/>
          <w:jc w:val="center"/>
        </w:trPr>
        <w:tc>
          <w:tcPr>
            <w:tcW w:w="14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50" w:rsidRPr="00507912" w:rsidRDefault="005E1E50" w:rsidP="00507912">
            <w:pPr>
              <w:shd w:val="clear" w:color="auto" w:fill="FFFFFF" w:themeFill="background1"/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  <w:r w:rsidRPr="00507912">
              <w:rPr>
                <w:sz w:val="20"/>
                <w:szCs w:val="20"/>
              </w:rPr>
              <w:t xml:space="preserve">Строительство и эксплуатация водохранилищ и иных </w:t>
            </w:r>
          </w:p>
          <w:p w:rsidR="005E1E50" w:rsidRPr="00507912" w:rsidRDefault="005E1E50" w:rsidP="00507912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07912">
              <w:rPr>
                <w:sz w:val="20"/>
                <w:szCs w:val="20"/>
              </w:rPr>
              <w:t xml:space="preserve">искусственных водных объектов, а также гидротехнических </w:t>
            </w:r>
          </w:p>
          <w:p w:rsidR="005E1E50" w:rsidRPr="00507912" w:rsidRDefault="005E1E50" w:rsidP="00507912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07912">
              <w:rPr>
                <w:sz w:val="20"/>
                <w:szCs w:val="20"/>
              </w:rPr>
              <w:t>сооружений, морских портов, морских терминалов, речных портов, причалов</w:t>
            </w:r>
          </w:p>
          <w:p w:rsidR="005E1E50" w:rsidRPr="00507912" w:rsidRDefault="005E1E50" w:rsidP="00507912">
            <w:pPr>
              <w:shd w:val="clear" w:color="auto" w:fill="FFFFFF" w:themeFill="background1"/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50" w:rsidRPr="00507912" w:rsidRDefault="005E1E50" w:rsidP="00507912">
            <w:pPr>
              <w:shd w:val="clear" w:color="auto" w:fill="FFFFFF" w:themeFill="background1"/>
              <w:tabs>
                <w:tab w:val="left" w:pos="1200"/>
              </w:tabs>
              <w:jc w:val="both"/>
              <w:rPr>
                <w:rFonts w:ascii="Liberation Serif" w:eastAsia="Noto Sans CJK SC Regular" w:hAnsi="Liberation Serif" w:cs="FreeSans"/>
                <w:b/>
                <w:sz w:val="20"/>
                <w:szCs w:val="20"/>
                <w:lang w:eastAsia="zh-CN" w:bidi="hi-IN"/>
              </w:rPr>
            </w:pPr>
            <w:r w:rsidRPr="00507912">
              <w:rPr>
                <w:sz w:val="20"/>
                <w:szCs w:val="20"/>
              </w:rPr>
              <w:t>1.</w:t>
            </w:r>
            <w:r w:rsidRPr="00507912">
              <w:rPr>
                <w:b/>
                <w:bCs/>
                <w:sz w:val="20"/>
                <w:szCs w:val="20"/>
              </w:rPr>
              <w:t xml:space="preserve"> Куярское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50" w:rsidRPr="00507912" w:rsidRDefault="005E1E50" w:rsidP="00507912">
            <w:pPr>
              <w:shd w:val="clear" w:color="auto" w:fill="FFFFFF" w:themeFill="background1"/>
              <w:rPr>
                <w:rFonts w:ascii="Liberation Serif" w:eastAsia="Noto Sans CJK SC Regular" w:hAnsi="Liberation Serif" w:cs="FreeSans"/>
                <w:sz w:val="20"/>
                <w:szCs w:val="20"/>
                <w:lang w:val="en-US" w:eastAsia="zh-CN" w:bidi="hi-IN"/>
              </w:rPr>
            </w:pPr>
            <w:r w:rsidRPr="00507912">
              <w:rPr>
                <w:sz w:val="20"/>
                <w:szCs w:val="20"/>
              </w:rPr>
              <w:t xml:space="preserve">кварталы </w:t>
            </w:r>
            <w:r w:rsidRPr="00507912">
              <w:rPr>
                <w:sz w:val="20"/>
                <w:szCs w:val="20"/>
                <w:lang w:val="en-US"/>
              </w:rPr>
              <w:t>1-118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E50" w:rsidRPr="00507912" w:rsidRDefault="005E1E50" w:rsidP="00507912">
            <w:pPr>
              <w:shd w:val="clear" w:color="auto" w:fill="FFFFFF" w:themeFill="background1"/>
              <w:jc w:val="center"/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  <w:r w:rsidRPr="00507912">
              <w:rPr>
                <w:sz w:val="20"/>
                <w:szCs w:val="20"/>
                <w:lang w:val="en-US"/>
              </w:rPr>
              <w:t>128</w:t>
            </w:r>
            <w:r w:rsidRPr="00507912">
              <w:rPr>
                <w:sz w:val="20"/>
                <w:szCs w:val="20"/>
              </w:rPr>
              <w:t>39,0</w:t>
            </w:r>
          </w:p>
        </w:tc>
      </w:tr>
      <w:tr w:rsidR="005E1E50" w:rsidRPr="00507912" w:rsidTr="00AE1C4D">
        <w:trPr>
          <w:trHeight w:val="214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E50" w:rsidRPr="00507912" w:rsidRDefault="005E1E50" w:rsidP="00507912">
            <w:pPr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50" w:rsidRPr="00507912" w:rsidRDefault="005E1E50" w:rsidP="00507912">
            <w:pPr>
              <w:shd w:val="clear" w:color="auto" w:fill="FFFFFF" w:themeFill="background1"/>
              <w:tabs>
                <w:tab w:val="left" w:pos="1200"/>
              </w:tabs>
              <w:jc w:val="both"/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  <w:r w:rsidRPr="00507912">
              <w:rPr>
                <w:sz w:val="20"/>
                <w:szCs w:val="20"/>
              </w:rPr>
              <w:t xml:space="preserve">2. </w:t>
            </w:r>
            <w:proofErr w:type="spellStart"/>
            <w:r w:rsidRPr="00507912">
              <w:rPr>
                <w:b/>
                <w:sz w:val="20"/>
                <w:szCs w:val="20"/>
              </w:rPr>
              <w:t>Сурокское</w:t>
            </w:r>
            <w:proofErr w:type="spellEnd"/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50" w:rsidRPr="00507912" w:rsidRDefault="005E1E50" w:rsidP="00507912">
            <w:pPr>
              <w:shd w:val="clear" w:color="auto" w:fill="FFFFFF" w:themeFill="background1"/>
              <w:jc w:val="center"/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50" w:rsidRPr="00507912" w:rsidRDefault="005E1E50" w:rsidP="00507912">
            <w:pPr>
              <w:shd w:val="clear" w:color="auto" w:fill="FFFFFF" w:themeFill="background1"/>
              <w:jc w:val="center"/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</w:p>
        </w:tc>
      </w:tr>
      <w:tr w:rsidR="005E1E50" w:rsidRPr="00507912" w:rsidTr="00AE1C4D">
        <w:trPr>
          <w:trHeight w:val="156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E50" w:rsidRPr="00507912" w:rsidRDefault="005E1E50" w:rsidP="00507912">
            <w:pPr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50" w:rsidRPr="00507912" w:rsidRDefault="005E1E50" w:rsidP="00507912">
            <w:pPr>
              <w:shd w:val="clear" w:color="auto" w:fill="FFFFFF" w:themeFill="background1"/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  <w:r w:rsidRPr="00507912">
              <w:rPr>
                <w:sz w:val="20"/>
                <w:szCs w:val="20"/>
              </w:rPr>
              <w:t xml:space="preserve">а) </w:t>
            </w:r>
            <w:proofErr w:type="spellStart"/>
            <w:r w:rsidRPr="00507912">
              <w:rPr>
                <w:sz w:val="20"/>
                <w:szCs w:val="20"/>
              </w:rPr>
              <w:t>Сурокский</w:t>
            </w:r>
            <w:proofErr w:type="spellEnd"/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50" w:rsidRPr="00507912" w:rsidRDefault="005E1E50" w:rsidP="00507912">
            <w:pPr>
              <w:shd w:val="clear" w:color="auto" w:fill="FFFFFF" w:themeFill="background1"/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  <w:r w:rsidRPr="00507912">
              <w:rPr>
                <w:sz w:val="20"/>
                <w:szCs w:val="20"/>
              </w:rPr>
              <w:t xml:space="preserve">кварталы </w:t>
            </w:r>
            <w:r w:rsidRPr="00507912">
              <w:rPr>
                <w:sz w:val="20"/>
                <w:szCs w:val="20"/>
                <w:lang w:val="en-US"/>
              </w:rPr>
              <w:t>1-96</w:t>
            </w:r>
          </w:p>
          <w:p w:rsidR="005E1E50" w:rsidRPr="00507912" w:rsidRDefault="005E1E50" w:rsidP="00507912">
            <w:pPr>
              <w:shd w:val="clear" w:color="auto" w:fill="FFFFFF" w:themeFill="background1"/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E50" w:rsidRPr="00507912" w:rsidRDefault="005E1E50" w:rsidP="00507912">
            <w:pPr>
              <w:shd w:val="clear" w:color="auto" w:fill="FFFFFF" w:themeFill="background1"/>
              <w:jc w:val="center"/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  <w:r w:rsidRPr="00507912">
              <w:rPr>
                <w:sz w:val="20"/>
                <w:szCs w:val="20"/>
                <w:lang w:val="en-US"/>
              </w:rPr>
              <w:t>10847</w:t>
            </w:r>
            <w:r w:rsidRPr="00507912">
              <w:rPr>
                <w:sz w:val="20"/>
                <w:szCs w:val="20"/>
              </w:rPr>
              <w:t>,0</w:t>
            </w:r>
          </w:p>
        </w:tc>
      </w:tr>
      <w:tr w:rsidR="005E1E50" w:rsidRPr="00507912" w:rsidTr="00AE1C4D">
        <w:trPr>
          <w:trHeight w:val="180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E50" w:rsidRPr="00507912" w:rsidRDefault="005E1E50" w:rsidP="00507912">
            <w:pPr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50" w:rsidRPr="00507912" w:rsidRDefault="005E1E50" w:rsidP="00507912">
            <w:pPr>
              <w:shd w:val="clear" w:color="auto" w:fill="FFFFFF" w:themeFill="background1"/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  <w:r w:rsidRPr="00507912">
              <w:rPr>
                <w:sz w:val="20"/>
                <w:szCs w:val="20"/>
              </w:rPr>
              <w:t>б) Силикатный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50" w:rsidRPr="00507912" w:rsidRDefault="005E1E50" w:rsidP="00507912">
            <w:pPr>
              <w:shd w:val="clear" w:color="auto" w:fill="FFFFFF" w:themeFill="background1"/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  <w:r w:rsidRPr="00507912">
              <w:rPr>
                <w:sz w:val="20"/>
                <w:szCs w:val="20"/>
              </w:rPr>
              <w:t>кварталы 1-28,32-36,42-54,60-74, 80-101, 107-111, 116-120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E50" w:rsidRPr="00507912" w:rsidRDefault="005E1E50" w:rsidP="00507912">
            <w:pPr>
              <w:shd w:val="clear" w:color="auto" w:fill="FFFFFF" w:themeFill="background1"/>
              <w:jc w:val="center"/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  <w:r w:rsidRPr="00507912">
              <w:rPr>
                <w:sz w:val="20"/>
                <w:szCs w:val="20"/>
              </w:rPr>
              <w:t>10592</w:t>
            </w:r>
          </w:p>
        </w:tc>
      </w:tr>
      <w:tr w:rsidR="005E1E50" w:rsidRPr="00507912" w:rsidTr="00AE1C4D">
        <w:trPr>
          <w:trHeight w:val="255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E50" w:rsidRPr="00507912" w:rsidRDefault="005E1E50" w:rsidP="00507912">
            <w:pPr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50" w:rsidRPr="00507912" w:rsidRDefault="005E1E50" w:rsidP="00507912">
            <w:pPr>
              <w:shd w:val="clear" w:color="auto" w:fill="FFFFFF" w:themeFill="background1"/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  <w:r w:rsidRPr="00507912">
              <w:rPr>
                <w:sz w:val="20"/>
                <w:szCs w:val="20"/>
              </w:rPr>
              <w:t xml:space="preserve">3. </w:t>
            </w:r>
            <w:r w:rsidRPr="00507912">
              <w:rPr>
                <w:b/>
                <w:sz w:val="20"/>
                <w:szCs w:val="20"/>
              </w:rPr>
              <w:t xml:space="preserve">Устье - </w:t>
            </w:r>
            <w:proofErr w:type="spellStart"/>
            <w:r w:rsidRPr="00507912">
              <w:rPr>
                <w:b/>
                <w:sz w:val="20"/>
                <w:szCs w:val="20"/>
              </w:rPr>
              <w:t>Кундышское</w:t>
            </w:r>
            <w:proofErr w:type="spellEnd"/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50" w:rsidRPr="00507912" w:rsidRDefault="005E1E50" w:rsidP="00507912">
            <w:pPr>
              <w:shd w:val="clear" w:color="auto" w:fill="FFFFFF" w:themeFill="background1"/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  <w:r w:rsidRPr="00507912">
              <w:rPr>
                <w:sz w:val="20"/>
                <w:szCs w:val="20"/>
              </w:rPr>
              <w:t xml:space="preserve">кварталы </w:t>
            </w:r>
            <w:r w:rsidRPr="00507912">
              <w:rPr>
                <w:sz w:val="20"/>
                <w:szCs w:val="20"/>
                <w:lang w:val="en-US"/>
              </w:rPr>
              <w:t>1-</w:t>
            </w:r>
            <w:r w:rsidRPr="00507912">
              <w:rPr>
                <w:sz w:val="20"/>
                <w:szCs w:val="20"/>
              </w:rPr>
              <w:t>58, 60-68, 71-79, 81-87,  91-96, 99-102, 107-111, 116-120, части кварталов</w:t>
            </w:r>
            <w:r w:rsidRPr="00507912">
              <w:rPr>
                <w:sz w:val="20"/>
                <w:szCs w:val="20"/>
                <w:lang w:val="en-US"/>
              </w:rPr>
              <w:t xml:space="preserve"> </w:t>
            </w:r>
            <w:r w:rsidR="00507912">
              <w:rPr>
                <w:sz w:val="20"/>
                <w:szCs w:val="20"/>
              </w:rPr>
              <w:t>59, 69,70,80,</w:t>
            </w:r>
            <w:r w:rsidRPr="00507912">
              <w:rPr>
                <w:sz w:val="20"/>
                <w:szCs w:val="20"/>
              </w:rPr>
              <w:t>88- 90, 97, 98, 103-106, 113-115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E50" w:rsidRPr="00507912" w:rsidRDefault="005E1E50" w:rsidP="00507912">
            <w:pPr>
              <w:shd w:val="clear" w:color="auto" w:fill="FFFFFF" w:themeFill="background1"/>
              <w:jc w:val="center"/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  <w:r w:rsidRPr="00507912">
              <w:rPr>
                <w:sz w:val="20"/>
                <w:szCs w:val="20"/>
              </w:rPr>
              <w:t>12734,2</w:t>
            </w:r>
          </w:p>
        </w:tc>
      </w:tr>
      <w:tr w:rsidR="005E1E50" w:rsidRPr="00507912" w:rsidTr="00AE1C4D">
        <w:trPr>
          <w:trHeight w:val="119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E50" w:rsidRPr="00507912" w:rsidRDefault="005E1E50" w:rsidP="00507912">
            <w:pPr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50" w:rsidRPr="00507912" w:rsidRDefault="005E1E50" w:rsidP="00507912">
            <w:pPr>
              <w:shd w:val="clear" w:color="auto" w:fill="FFFFFF" w:themeFill="background1"/>
              <w:tabs>
                <w:tab w:val="left" w:pos="1200"/>
              </w:tabs>
              <w:jc w:val="both"/>
              <w:rPr>
                <w:rFonts w:ascii="Liberation Serif" w:eastAsia="Noto Sans CJK SC Regular" w:hAnsi="Liberation Serif" w:cs="FreeSans"/>
                <w:b/>
                <w:sz w:val="20"/>
                <w:szCs w:val="20"/>
                <w:lang w:eastAsia="zh-CN" w:bidi="hi-IN"/>
              </w:rPr>
            </w:pPr>
            <w:r w:rsidRPr="00507912">
              <w:rPr>
                <w:b/>
                <w:sz w:val="20"/>
                <w:szCs w:val="20"/>
              </w:rPr>
              <w:t>4.Учебно-опытное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50" w:rsidRPr="00507912" w:rsidRDefault="005E1E50" w:rsidP="00507912">
            <w:pPr>
              <w:shd w:val="clear" w:color="auto" w:fill="FFFFFF" w:themeFill="background1"/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50" w:rsidRPr="00507912" w:rsidRDefault="005E1E50" w:rsidP="00507912">
            <w:pPr>
              <w:shd w:val="clear" w:color="auto" w:fill="FFFFFF" w:themeFill="background1"/>
              <w:jc w:val="center"/>
              <w:rPr>
                <w:rFonts w:ascii="Liberation Serif" w:eastAsia="Noto Sans CJK SC Regular" w:hAnsi="Liberation Serif" w:cs="FreeSans"/>
                <w:b/>
                <w:sz w:val="20"/>
                <w:szCs w:val="20"/>
                <w:lang w:eastAsia="zh-CN" w:bidi="hi-IN"/>
              </w:rPr>
            </w:pPr>
          </w:p>
        </w:tc>
      </w:tr>
      <w:tr w:rsidR="005E1E50" w:rsidRPr="00507912" w:rsidTr="00AE1C4D">
        <w:trPr>
          <w:trHeight w:val="119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E50" w:rsidRPr="00507912" w:rsidRDefault="005E1E50" w:rsidP="00507912">
            <w:pPr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50" w:rsidRPr="00507912" w:rsidRDefault="005E1E50" w:rsidP="00507912">
            <w:pPr>
              <w:shd w:val="clear" w:color="auto" w:fill="FFFFFF" w:themeFill="background1"/>
              <w:tabs>
                <w:tab w:val="left" w:pos="1200"/>
              </w:tabs>
              <w:jc w:val="both"/>
              <w:rPr>
                <w:rFonts w:ascii="Liberation Serif" w:eastAsia="Noto Sans CJK SC Regular" w:hAnsi="Liberation Serif" w:cs="FreeSans"/>
                <w:b/>
                <w:sz w:val="20"/>
                <w:szCs w:val="20"/>
                <w:lang w:eastAsia="zh-CN" w:bidi="hi-IN"/>
              </w:rPr>
            </w:pPr>
            <w:r w:rsidRPr="00507912">
              <w:rPr>
                <w:sz w:val="20"/>
                <w:szCs w:val="20"/>
              </w:rPr>
              <w:t xml:space="preserve">а) </w:t>
            </w:r>
            <w:proofErr w:type="spellStart"/>
            <w:r w:rsidRPr="00507912">
              <w:rPr>
                <w:sz w:val="20"/>
                <w:szCs w:val="20"/>
              </w:rPr>
              <w:t>Нолькинский</w:t>
            </w:r>
            <w:proofErr w:type="spellEnd"/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50" w:rsidRPr="00507912" w:rsidRDefault="005E1E50" w:rsidP="00507912">
            <w:pPr>
              <w:shd w:val="clear" w:color="auto" w:fill="FFFFFF" w:themeFill="background1"/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  <w:r w:rsidRPr="00507912">
              <w:rPr>
                <w:sz w:val="20"/>
                <w:szCs w:val="20"/>
              </w:rPr>
              <w:t>кварталы 1-96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E50" w:rsidRPr="00507912" w:rsidRDefault="005E1E50" w:rsidP="00507912">
            <w:pPr>
              <w:shd w:val="clear" w:color="auto" w:fill="FFFFFF" w:themeFill="background1"/>
              <w:jc w:val="center"/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  <w:r w:rsidRPr="00507912">
              <w:rPr>
                <w:sz w:val="20"/>
                <w:szCs w:val="20"/>
              </w:rPr>
              <w:t>6146,0</w:t>
            </w:r>
          </w:p>
        </w:tc>
      </w:tr>
      <w:tr w:rsidR="005E1E50" w:rsidRPr="00507912" w:rsidTr="00AE1C4D">
        <w:trPr>
          <w:trHeight w:val="119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E50" w:rsidRPr="00507912" w:rsidRDefault="005E1E50" w:rsidP="00507912">
            <w:pPr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50" w:rsidRPr="00507912" w:rsidRDefault="005E1E50" w:rsidP="00507912">
            <w:pPr>
              <w:shd w:val="clear" w:color="auto" w:fill="FFFFFF" w:themeFill="background1"/>
              <w:tabs>
                <w:tab w:val="left" w:pos="1200"/>
              </w:tabs>
              <w:jc w:val="both"/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  <w:r w:rsidRPr="00507912">
              <w:rPr>
                <w:sz w:val="20"/>
                <w:szCs w:val="20"/>
              </w:rPr>
              <w:t>б) Кортинский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50" w:rsidRPr="00507912" w:rsidRDefault="005E1E50" w:rsidP="00507912">
            <w:pPr>
              <w:shd w:val="clear" w:color="auto" w:fill="FFFFFF" w:themeFill="background1"/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  <w:r w:rsidRPr="00507912">
              <w:rPr>
                <w:sz w:val="20"/>
                <w:szCs w:val="20"/>
              </w:rPr>
              <w:t>кварталы 2-59,62-83,86-107,109-142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E50" w:rsidRPr="00507912" w:rsidRDefault="005E1E50" w:rsidP="00507912">
            <w:pPr>
              <w:shd w:val="clear" w:color="auto" w:fill="FFFFFF" w:themeFill="background1"/>
              <w:jc w:val="center"/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  <w:r w:rsidRPr="00507912">
              <w:rPr>
                <w:sz w:val="20"/>
                <w:szCs w:val="20"/>
              </w:rPr>
              <w:t>5231,0</w:t>
            </w:r>
          </w:p>
        </w:tc>
      </w:tr>
      <w:tr w:rsidR="005E1E50" w:rsidRPr="00507912" w:rsidTr="00AE1C4D">
        <w:trPr>
          <w:trHeight w:val="119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E50" w:rsidRPr="00507912" w:rsidRDefault="005E1E50" w:rsidP="00507912">
            <w:pPr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50" w:rsidRPr="00507912" w:rsidRDefault="005E1E50" w:rsidP="00507912">
            <w:pPr>
              <w:shd w:val="clear" w:color="auto" w:fill="FFFFFF" w:themeFill="background1"/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  <w:r w:rsidRPr="00507912">
              <w:rPr>
                <w:sz w:val="20"/>
                <w:szCs w:val="20"/>
              </w:rPr>
              <w:t xml:space="preserve">в) </w:t>
            </w:r>
            <w:proofErr w:type="spellStart"/>
            <w:r w:rsidRPr="00507912">
              <w:rPr>
                <w:sz w:val="20"/>
                <w:szCs w:val="20"/>
              </w:rPr>
              <w:t>Чернушкинский</w:t>
            </w:r>
            <w:proofErr w:type="spellEnd"/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50" w:rsidRPr="00507912" w:rsidRDefault="005E1E50" w:rsidP="00507912">
            <w:pPr>
              <w:shd w:val="clear" w:color="auto" w:fill="FFFFFF" w:themeFill="background1"/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  <w:r w:rsidRPr="00507912">
              <w:rPr>
                <w:sz w:val="20"/>
                <w:szCs w:val="20"/>
              </w:rPr>
              <w:t>кварталы 1-106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E50" w:rsidRPr="00507912" w:rsidRDefault="005E1E50" w:rsidP="00507912">
            <w:pPr>
              <w:shd w:val="clear" w:color="auto" w:fill="FFFFFF" w:themeFill="background1"/>
              <w:jc w:val="center"/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  <w:r w:rsidRPr="00507912">
              <w:rPr>
                <w:sz w:val="20"/>
                <w:szCs w:val="20"/>
              </w:rPr>
              <w:t>12125,0</w:t>
            </w:r>
          </w:p>
        </w:tc>
      </w:tr>
      <w:tr w:rsidR="005E1E50" w:rsidRPr="00507912" w:rsidTr="00AE1C4D">
        <w:trPr>
          <w:trHeight w:val="119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E50" w:rsidRPr="00507912" w:rsidRDefault="005E1E50" w:rsidP="00507912">
            <w:pPr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50" w:rsidRPr="00507912" w:rsidRDefault="005E1E50" w:rsidP="00507912">
            <w:pPr>
              <w:shd w:val="clear" w:color="auto" w:fill="FFFFFF" w:themeFill="background1"/>
              <w:rPr>
                <w:rFonts w:ascii="Liberation Serif" w:eastAsia="Noto Sans CJK SC Regular" w:hAnsi="Liberation Serif" w:cs="FreeSans"/>
                <w:b/>
                <w:sz w:val="20"/>
                <w:szCs w:val="20"/>
                <w:lang w:eastAsia="zh-CN" w:bidi="hi-IN"/>
              </w:rPr>
            </w:pPr>
            <w:r w:rsidRPr="00507912">
              <w:rPr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50" w:rsidRPr="00507912" w:rsidRDefault="005E1E50" w:rsidP="00507912">
            <w:pPr>
              <w:shd w:val="clear" w:color="auto" w:fill="FFFFFF" w:themeFill="background1"/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E50" w:rsidRPr="00507912" w:rsidRDefault="005E1E50" w:rsidP="00507912">
            <w:pPr>
              <w:shd w:val="clear" w:color="auto" w:fill="FFFFFF" w:themeFill="background1"/>
              <w:jc w:val="center"/>
              <w:rPr>
                <w:rFonts w:ascii="Liberation Serif" w:eastAsia="Noto Sans CJK SC Regular" w:hAnsi="Liberation Serif" w:cs="FreeSans"/>
                <w:b/>
                <w:sz w:val="20"/>
                <w:szCs w:val="20"/>
                <w:lang w:eastAsia="zh-CN" w:bidi="hi-IN"/>
              </w:rPr>
            </w:pPr>
            <w:r w:rsidRPr="00507912">
              <w:rPr>
                <w:b/>
                <w:sz w:val="20"/>
                <w:szCs w:val="20"/>
              </w:rPr>
              <w:t>70541,2</w:t>
            </w:r>
          </w:p>
        </w:tc>
      </w:tr>
      <w:tr w:rsidR="005E1E50" w:rsidRPr="00507912" w:rsidTr="00AE1C4D">
        <w:trPr>
          <w:trHeight w:val="165"/>
          <w:jc w:val="center"/>
        </w:trPr>
        <w:tc>
          <w:tcPr>
            <w:tcW w:w="14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50" w:rsidRPr="00507912" w:rsidRDefault="005E1E50" w:rsidP="00507912">
            <w:pPr>
              <w:shd w:val="clear" w:color="auto" w:fill="FFFFFF" w:themeFill="background1"/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  <w:r w:rsidRPr="00507912">
              <w:rPr>
                <w:sz w:val="20"/>
                <w:szCs w:val="20"/>
              </w:rPr>
              <w:t>Строительство, реконструкция, эксплуатация  линейных объектов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50" w:rsidRPr="00507912" w:rsidRDefault="005E1E50" w:rsidP="00507912">
            <w:pPr>
              <w:shd w:val="clear" w:color="auto" w:fill="FFFFFF" w:themeFill="background1"/>
              <w:tabs>
                <w:tab w:val="left" w:pos="1200"/>
              </w:tabs>
              <w:jc w:val="both"/>
              <w:rPr>
                <w:rFonts w:ascii="Liberation Serif" w:eastAsia="Noto Sans CJK SC Regular" w:hAnsi="Liberation Serif" w:cs="FreeSans"/>
                <w:b/>
                <w:sz w:val="20"/>
                <w:szCs w:val="20"/>
                <w:lang w:eastAsia="zh-CN" w:bidi="hi-IN"/>
              </w:rPr>
            </w:pPr>
            <w:r w:rsidRPr="00507912">
              <w:rPr>
                <w:sz w:val="20"/>
                <w:szCs w:val="20"/>
              </w:rPr>
              <w:t>1.</w:t>
            </w:r>
            <w:r w:rsidRPr="00507912">
              <w:rPr>
                <w:b/>
                <w:bCs/>
                <w:sz w:val="20"/>
                <w:szCs w:val="20"/>
              </w:rPr>
              <w:t xml:space="preserve"> Куярское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50" w:rsidRPr="00507912" w:rsidRDefault="005E1E50" w:rsidP="00507912">
            <w:pPr>
              <w:shd w:val="clear" w:color="auto" w:fill="FFFFFF" w:themeFill="background1"/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  <w:r w:rsidRPr="00507912">
              <w:rPr>
                <w:sz w:val="20"/>
                <w:szCs w:val="20"/>
              </w:rPr>
              <w:t xml:space="preserve">кварталы </w:t>
            </w:r>
            <w:r w:rsidRPr="00507912">
              <w:rPr>
                <w:sz w:val="20"/>
                <w:szCs w:val="20"/>
                <w:lang w:val="en-US"/>
              </w:rPr>
              <w:t>1-118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E50" w:rsidRPr="00507912" w:rsidRDefault="005E1E50" w:rsidP="00507912">
            <w:pPr>
              <w:shd w:val="clear" w:color="auto" w:fill="FFFFFF" w:themeFill="background1"/>
              <w:jc w:val="center"/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  <w:r w:rsidRPr="00507912">
              <w:rPr>
                <w:sz w:val="20"/>
                <w:szCs w:val="20"/>
                <w:lang w:val="en-US"/>
              </w:rPr>
              <w:t>128</w:t>
            </w:r>
            <w:r w:rsidRPr="00507912">
              <w:rPr>
                <w:sz w:val="20"/>
                <w:szCs w:val="20"/>
              </w:rPr>
              <w:t>39,0</w:t>
            </w:r>
          </w:p>
        </w:tc>
      </w:tr>
      <w:tr w:rsidR="005E1E50" w:rsidRPr="00507912" w:rsidTr="00AE1C4D">
        <w:trPr>
          <w:trHeight w:val="132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E50" w:rsidRPr="00507912" w:rsidRDefault="005E1E50" w:rsidP="00507912">
            <w:pPr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50" w:rsidRPr="00507912" w:rsidRDefault="005E1E50" w:rsidP="00507912">
            <w:pPr>
              <w:shd w:val="clear" w:color="auto" w:fill="FFFFFF" w:themeFill="background1"/>
              <w:tabs>
                <w:tab w:val="left" w:pos="1200"/>
              </w:tabs>
              <w:jc w:val="both"/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  <w:r w:rsidRPr="00507912">
              <w:rPr>
                <w:sz w:val="20"/>
                <w:szCs w:val="20"/>
              </w:rPr>
              <w:t xml:space="preserve">2. </w:t>
            </w:r>
            <w:proofErr w:type="spellStart"/>
            <w:r w:rsidRPr="00507912">
              <w:rPr>
                <w:b/>
                <w:sz w:val="20"/>
                <w:szCs w:val="20"/>
              </w:rPr>
              <w:t>Сурокское</w:t>
            </w:r>
            <w:proofErr w:type="spellEnd"/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50" w:rsidRPr="00507912" w:rsidRDefault="005E1E50" w:rsidP="00507912">
            <w:pPr>
              <w:shd w:val="clear" w:color="auto" w:fill="FFFFFF" w:themeFill="background1"/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50" w:rsidRPr="00507912" w:rsidRDefault="005E1E50" w:rsidP="00507912">
            <w:pPr>
              <w:shd w:val="clear" w:color="auto" w:fill="FFFFFF" w:themeFill="background1"/>
              <w:jc w:val="center"/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</w:p>
        </w:tc>
      </w:tr>
      <w:tr w:rsidR="005E1E50" w:rsidRPr="00507912" w:rsidTr="00AE1C4D">
        <w:trPr>
          <w:trHeight w:val="165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E50" w:rsidRPr="00507912" w:rsidRDefault="005E1E50" w:rsidP="00507912">
            <w:pPr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50" w:rsidRPr="00507912" w:rsidRDefault="005E1E50" w:rsidP="00507912">
            <w:pPr>
              <w:shd w:val="clear" w:color="auto" w:fill="FFFFFF" w:themeFill="background1"/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  <w:r w:rsidRPr="00507912">
              <w:rPr>
                <w:sz w:val="20"/>
                <w:szCs w:val="20"/>
              </w:rPr>
              <w:t xml:space="preserve">а) </w:t>
            </w:r>
            <w:proofErr w:type="spellStart"/>
            <w:r w:rsidRPr="00507912">
              <w:rPr>
                <w:sz w:val="20"/>
                <w:szCs w:val="20"/>
              </w:rPr>
              <w:t>Сурокский</w:t>
            </w:r>
            <w:proofErr w:type="spellEnd"/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50" w:rsidRPr="00507912" w:rsidRDefault="005E1E50" w:rsidP="00507912">
            <w:pPr>
              <w:shd w:val="clear" w:color="auto" w:fill="FFFFFF" w:themeFill="background1"/>
              <w:rPr>
                <w:rFonts w:ascii="Liberation Serif" w:eastAsia="Noto Sans CJK SC Regular" w:hAnsi="Liberation Serif" w:cs="FreeSans"/>
                <w:sz w:val="20"/>
                <w:szCs w:val="20"/>
                <w:lang w:val="en-US" w:eastAsia="zh-CN" w:bidi="hi-IN"/>
              </w:rPr>
            </w:pPr>
            <w:r w:rsidRPr="00507912">
              <w:rPr>
                <w:sz w:val="20"/>
                <w:szCs w:val="20"/>
              </w:rPr>
              <w:t xml:space="preserve">кварталы </w:t>
            </w:r>
            <w:r w:rsidRPr="00507912">
              <w:rPr>
                <w:sz w:val="20"/>
                <w:szCs w:val="20"/>
                <w:lang w:val="en-US"/>
              </w:rPr>
              <w:t>1-96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E50" w:rsidRPr="00507912" w:rsidRDefault="005E1E50" w:rsidP="00507912">
            <w:pPr>
              <w:shd w:val="clear" w:color="auto" w:fill="FFFFFF" w:themeFill="background1"/>
              <w:jc w:val="center"/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  <w:r w:rsidRPr="00507912">
              <w:rPr>
                <w:sz w:val="20"/>
                <w:szCs w:val="20"/>
                <w:lang w:val="en-US"/>
              </w:rPr>
              <w:t>10847</w:t>
            </w:r>
            <w:r w:rsidRPr="00507912">
              <w:rPr>
                <w:sz w:val="20"/>
                <w:szCs w:val="20"/>
              </w:rPr>
              <w:t>,0</w:t>
            </w:r>
          </w:p>
        </w:tc>
      </w:tr>
      <w:tr w:rsidR="005E1E50" w:rsidRPr="00507912" w:rsidTr="00AE1C4D">
        <w:trPr>
          <w:trHeight w:val="120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E50" w:rsidRPr="00507912" w:rsidRDefault="005E1E50" w:rsidP="00507912">
            <w:pPr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50" w:rsidRPr="00507912" w:rsidRDefault="005E1E50" w:rsidP="00507912">
            <w:pPr>
              <w:shd w:val="clear" w:color="auto" w:fill="FFFFFF" w:themeFill="background1"/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  <w:r w:rsidRPr="00507912">
              <w:rPr>
                <w:sz w:val="20"/>
                <w:szCs w:val="20"/>
              </w:rPr>
              <w:t>б) Силикатный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50" w:rsidRPr="00507912" w:rsidRDefault="005E1E50" w:rsidP="00507912">
            <w:pPr>
              <w:shd w:val="clear" w:color="auto" w:fill="FFFFFF" w:themeFill="background1"/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  <w:r w:rsidRPr="00507912">
              <w:rPr>
                <w:sz w:val="20"/>
                <w:szCs w:val="20"/>
              </w:rPr>
              <w:t>кварталы 1-28,32-36,42-54,60-74, 80-101, 107-111, 116-120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E50" w:rsidRPr="00507912" w:rsidRDefault="005E1E50" w:rsidP="00507912">
            <w:pPr>
              <w:shd w:val="clear" w:color="auto" w:fill="FFFFFF" w:themeFill="background1"/>
              <w:jc w:val="center"/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  <w:r w:rsidRPr="00507912">
              <w:rPr>
                <w:sz w:val="20"/>
                <w:szCs w:val="20"/>
              </w:rPr>
              <w:t>10592,0</w:t>
            </w:r>
          </w:p>
        </w:tc>
      </w:tr>
      <w:tr w:rsidR="005E1E50" w:rsidRPr="00507912" w:rsidTr="00AE1C4D">
        <w:trPr>
          <w:trHeight w:val="113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E50" w:rsidRPr="00507912" w:rsidRDefault="005E1E50" w:rsidP="00507912">
            <w:pPr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50" w:rsidRPr="00507912" w:rsidRDefault="005E1E50" w:rsidP="00507912">
            <w:pPr>
              <w:shd w:val="clear" w:color="auto" w:fill="FFFFFF" w:themeFill="background1"/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  <w:r w:rsidRPr="00507912">
              <w:rPr>
                <w:sz w:val="20"/>
                <w:szCs w:val="20"/>
              </w:rPr>
              <w:t xml:space="preserve">3. </w:t>
            </w:r>
            <w:r w:rsidRPr="00507912">
              <w:rPr>
                <w:b/>
                <w:sz w:val="20"/>
                <w:szCs w:val="20"/>
              </w:rPr>
              <w:t xml:space="preserve">Устье - </w:t>
            </w:r>
            <w:proofErr w:type="spellStart"/>
            <w:r w:rsidRPr="00507912">
              <w:rPr>
                <w:b/>
                <w:sz w:val="20"/>
                <w:szCs w:val="20"/>
              </w:rPr>
              <w:t>Кундышское</w:t>
            </w:r>
            <w:proofErr w:type="spellEnd"/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50" w:rsidRPr="00507912" w:rsidRDefault="005E1E50" w:rsidP="00507912">
            <w:pPr>
              <w:shd w:val="clear" w:color="auto" w:fill="FFFFFF" w:themeFill="background1"/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</w:p>
          <w:p w:rsidR="005E1E50" w:rsidRPr="00507912" w:rsidRDefault="005E1E50" w:rsidP="00507912">
            <w:pPr>
              <w:shd w:val="clear" w:color="auto" w:fill="FFFFFF" w:themeFill="background1"/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  <w:r w:rsidRPr="00507912">
              <w:rPr>
                <w:sz w:val="20"/>
                <w:szCs w:val="20"/>
              </w:rPr>
              <w:t>кварталы 1-120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E50" w:rsidRPr="00507912" w:rsidRDefault="005E1E50" w:rsidP="00507912">
            <w:pPr>
              <w:shd w:val="clear" w:color="auto" w:fill="FFFFFF" w:themeFill="background1"/>
              <w:jc w:val="center"/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  <w:r w:rsidRPr="00507912">
              <w:rPr>
                <w:sz w:val="20"/>
                <w:szCs w:val="20"/>
              </w:rPr>
              <w:t>13585,0</w:t>
            </w:r>
          </w:p>
        </w:tc>
      </w:tr>
      <w:tr w:rsidR="005E1E50" w:rsidRPr="00507912" w:rsidTr="00AE1C4D">
        <w:trPr>
          <w:trHeight w:val="156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E50" w:rsidRPr="00507912" w:rsidRDefault="005E1E50" w:rsidP="00507912">
            <w:pPr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50" w:rsidRPr="00507912" w:rsidRDefault="005E1E50" w:rsidP="00507912">
            <w:pPr>
              <w:shd w:val="clear" w:color="auto" w:fill="FFFFFF" w:themeFill="background1"/>
              <w:tabs>
                <w:tab w:val="left" w:pos="1200"/>
              </w:tabs>
              <w:jc w:val="both"/>
              <w:rPr>
                <w:rFonts w:ascii="Liberation Serif" w:eastAsia="Noto Sans CJK SC Regular" w:hAnsi="Liberation Serif" w:cs="FreeSans"/>
                <w:b/>
                <w:sz w:val="20"/>
                <w:szCs w:val="20"/>
                <w:lang w:eastAsia="zh-CN" w:bidi="hi-IN"/>
              </w:rPr>
            </w:pPr>
            <w:r w:rsidRPr="00507912">
              <w:rPr>
                <w:b/>
                <w:sz w:val="20"/>
                <w:szCs w:val="20"/>
              </w:rPr>
              <w:t>4.Учебно-опытное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50" w:rsidRPr="00507912" w:rsidRDefault="005E1E50" w:rsidP="00507912">
            <w:pPr>
              <w:shd w:val="clear" w:color="auto" w:fill="FFFFFF" w:themeFill="background1"/>
              <w:jc w:val="center"/>
              <w:rPr>
                <w:rFonts w:ascii="Liberation Serif" w:eastAsia="Noto Sans CJK SC Regular" w:hAnsi="Liberation Serif" w:cs="FreeSans"/>
                <w:b/>
                <w:sz w:val="20"/>
                <w:szCs w:val="20"/>
                <w:lang w:eastAsia="zh-CN" w:bidi="hi-IN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50" w:rsidRPr="00507912" w:rsidRDefault="005E1E50" w:rsidP="00507912">
            <w:pPr>
              <w:shd w:val="clear" w:color="auto" w:fill="FFFFFF" w:themeFill="background1"/>
              <w:jc w:val="center"/>
              <w:rPr>
                <w:rFonts w:ascii="Liberation Serif" w:eastAsia="Noto Sans CJK SC Regular" w:hAnsi="Liberation Serif" w:cs="FreeSans"/>
                <w:b/>
                <w:sz w:val="20"/>
                <w:szCs w:val="20"/>
                <w:lang w:eastAsia="zh-CN" w:bidi="hi-IN"/>
              </w:rPr>
            </w:pPr>
          </w:p>
        </w:tc>
      </w:tr>
      <w:tr w:rsidR="005E1E50" w:rsidRPr="00507912" w:rsidTr="00AE1C4D">
        <w:trPr>
          <w:trHeight w:val="156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E50" w:rsidRPr="00507912" w:rsidRDefault="005E1E50" w:rsidP="00507912">
            <w:pPr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50" w:rsidRPr="00507912" w:rsidRDefault="005E1E50" w:rsidP="00507912">
            <w:pPr>
              <w:shd w:val="clear" w:color="auto" w:fill="FFFFFF" w:themeFill="background1"/>
              <w:tabs>
                <w:tab w:val="left" w:pos="1200"/>
              </w:tabs>
              <w:jc w:val="both"/>
              <w:rPr>
                <w:rFonts w:ascii="Liberation Serif" w:eastAsia="Noto Sans CJK SC Regular" w:hAnsi="Liberation Serif" w:cs="FreeSans"/>
                <w:b/>
                <w:sz w:val="20"/>
                <w:szCs w:val="20"/>
                <w:lang w:eastAsia="zh-CN" w:bidi="hi-IN"/>
              </w:rPr>
            </w:pPr>
            <w:r w:rsidRPr="00507912">
              <w:rPr>
                <w:sz w:val="20"/>
                <w:szCs w:val="20"/>
              </w:rPr>
              <w:t xml:space="preserve">а) </w:t>
            </w:r>
            <w:proofErr w:type="spellStart"/>
            <w:r w:rsidRPr="00507912">
              <w:rPr>
                <w:sz w:val="20"/>
                <w:szCs w:val="20"/>
              </w:rPr>
              <w:t>Нолькинский</w:t>
            </w:r>
            <w:proofErr w:type="spellEnd"/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50" w:rsidRPr="00507912" w:rsidRDefault="005E1E50" w:rsidP="00507912">
            <w:pPr>
              <w:shd w:val="clear" w:color="auto" w:fill="FFFFFF" w:themeFill="background1"/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  <w:r w:rsidRPr="00507912">
              <w:rPr>
                <w:sz w:val="20"/>
                <w:szCs w:val="20"/>
              </w:rPr>
              <w:t>кварталы 1-96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E50" w:rsidRPr="00507912" w:rsidRDefault="005E1E50" w:rsidP="00507912">
            <w:pPr>
              <w:shd w:val="clear" w:color="auto" w:fill="FFFFFF" w:themeFill="background1"/>
              <w:jc w:val="center"/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  <w:r w:rsidRPr="00507912">
              <w:rPr>
                <w:sz w:val="20"/>
                <w:szCs w:val="20"/>
              </w:rPr>
              <w:t>6146,0</w:t>
            </w:r>
          </w:p>
        </w:tc>
      </w:tr>
      <w:tr w:rsidR="005E1E50" w:rsidRPr="00507912" w:rsidTr="00AE1C4D">
        <w:trPr>
          <w:trHeight w:val="156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E50" w:rsidRPr="00507912" w:rsidRDefault="005E1E50" w:rsidP="00507912">
            <w:pPr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50" w:rsidRPr="00507912" w:rsidRDefault="005E1E50" w:rsidP="00507912">
            <w:pPr>
              <w:shd w:val="clear" w:color="auto" w:fill="FFFFFF" w:themeFill="background1"/>
              <w:tabs>
                <w:tab w:val="left" w:pos="1200"/>
              </w:tabs>
              <w:jc w:val="both"/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  <w:r w:rsidRPr="00507912">
              <w:rPr>
                <w:sz w:val="20"/>
                <w:szCs w:val="20"/>
              </w:rPr>
              <w:t>б) Кортинский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50" w:rsidRPr="00507912" w:rsidRDefault="005E1E50" w:rsidP="00507912">
            <w:pPr>
              <w:shd w:val="clear" w:color="auto" w:fill="FFFFFF" w:themeFill="background1"/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  <w:r w:rsidRPr="00507912">
              <w:rPr>
                <w:sz w:val="20"/>
                <w:szCs w:val="20"/>
              </w:rPr>
              <w:t>кварталы 2-59,62-83,86-107,109-142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E50" w:rsidRPr="00507912" w:rsidRDefault="005E1E50" w:rsidP="00507912">
            <w:pPr>
              <w:shd w:val="clear" w:color="auto" w:fill="FFFFFF" w:themeFill="background1"/>
              <w:jc w:val="center"/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  <w:r w:rsidRPr="00507912">
              <w:rPr>
                <w:sz w:val="20"/>
                <w:szCs w:val="20"/>
              </w:rPr>
              <w:t>5231,0</w:t>
            </w:r>
          </w:p>
        </w:tc>
      </w:tr>
      <w:tr w:rsidR="005E1E50" w:rsidRPr="00507912" w:rsidTr="00AE1C4D">
        <w:trPr>
          <w:trHeight w:val="156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E50" w:rsidRPr="00507912" w:rsidRDefault="005E1E50" w:rsidP="00507912">
            <w:pPr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50" w:rsidRPr="00507912" w:rsidRDefault="005E1E50" w:rsidP="00507912">
            <w:pPr>
              <w:shd w:val="clear" w:color="auto" w:fill="FFFFFF" w:themeFill="background1"/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  <w:r w:rsidRPr="00507912">
              <w:rPr>
                <w:sz w:val="20"/>
                <w:szCs w:val="20"/>
              </w:rPr>
              <w:t xml:space="preserve">в) </w:t>
            </w:r>
            <w:proofErr w:type="spellStart"/>
            <w:r w:rsidRPr="00507912">
              <w:rPr>
                <w:sz w:val="20"/>
                <w:szCs w:val="20"/>
              </w:rPr>
              <w:t>Чернушкинский</w:t>
            </w:r>
            <w:proofErr w:type="spellEnd"/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50" w:rsidRPr="00507912" w:rsidRDefault="005E1E50" w:rsidP="00507912">
            <w:pPr>
              <w:shd w:val="clear" w:color="auto" w:fill="FFFFFF" w:themeFill="background1"/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  <w:r w:rsidRPr="00507912">
              <w:rPr>
                <w:sz w:val="20"/>
                <w:szCs w:val="20"/>
              </w:rPr>
              <w:t>кварталы 1-106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E50" w:rsidRPr="00507912" w:rsidRDefault="005E1E50" w:rsidP="00507912">
            <w:pPr>
              <w:shd w:val="clear" w:color="auto" w:fill="FFFFFF" w:themeFill="background1"/>
              <w:jc w:val="center"/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  <w:r w:rsidRPr="00507912">
              <w:rPr>
                <w:sz w:val="20"/>
                <w:szCs w:val="20"/>
              </w:rPr>
              <w:t>12125,0</w:t>
            </w:r>
          </w:p>
        </w:tc>
      </w:tr>
      <w:tr w:rsidR="005E1E50" w:rsidRPr="00507912" w:rsidTr="00AE1C4D">
        <w:trPr>
          <w:trHeight w:val="156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E50" w:rsidRPr="00507912" w:rsidRDefault="005E1E50" w:rsidP="00507912">
            <w:pPr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50" w:rsidRPr="00507912" w:rsidRDefault="005E1E50" w:rsidP="00507912">
            <w:pPr>
              <w:shd w:val="clear" w:color="auto" w:fill="FFFFFF" w:themeFill="background1"/>
              <w:rPr>
                <w:rFonts w:ascii="Liberation Serif" w:eastAsia="Noto Sans CJK SC Regular" w:hAnsi="Liberation Serif" w:cs="FreeSans"/>
                <w:b/>
                <w:sz w:val="20"/>
                <w:szCs w:val="20"/>
                <w:lang w:eastAsia="zh-CN" w:bidi="hi-IN"/>
              </w:rPr>
            </w:pPr>
            <w:r w:rsidRPr="00507912">
              <w:rPr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50" w:rsidRPr="00507912" w:rsidRDefault="005E1E50" w:rsidP="00507912">
            <w:pPr>
              <w:shd w:val="clear" w:color="auto" w:fill="FFFFFF" w:themeFill="background1"/>
              <w:jc w:val="center"/>
              <w:rPr>
                <w:rFonts w:ascii="Liberation Serif" w:eastAsia="Noto Sans CJK SC Regular" w:hAnsi="Liberation Serif" w:cs="FreeSans"/>
                <w:b/>
                <w:sz w:val="20"/>
                <w:szCs w:val="20"/>
                <w:lang w:eastAsia="zh-CN" w:bidi="hi-IN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E50" w:rsidRPr="00507912" w:rsidRDefault="005E1E50" w:rsidP="00507912">
            <w:pPr>
              <w:shd w:val="clear" w:color="auto" w:fill="FFFFFF" w:themeFill="background1"/>
              <w:jc w:val="center"/>
              <w:rPr>
                <w:rFonts w:ascii="Liberation Serif" w:eastAsia="Noto Sans CJK SC Regular" w:hAnsi="Liberation Serif" w:cs="FreeSans"/>
                <w:b/>
                <w:sz w:val="20"/>
                <w:szCs w:val="20"/>
                <w:lang w:eastAsia="zh-CN" w:bidi="hi-IN"/>
              </w:rPr>
            </w:pPr>
            <w:r w:rsidRPr="00507912">
              <w:rPr>
                <w:b/>
                <w:sz w:val="20"/>
                <w:szCs w:val="20"/>
              </w:rPr>
              <w:t>71392,0</w:t>
            </w:r>
          </w:p>
        </w:tc>
      </w:tr>
      <w:tr w:rsidR="005E1E50" w:rsidRPr="00507912" w:rsidTr="005E1E50">
        <w:trPr>
          <w:trHeight w:val="136"/>
          <w:jc w:val="center"/>
        </w:trPr>
        <w:tc>
          <w:tcPr>
            <w:tcW w:w="14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50" w:rsidRPr="00507912" w:rsidRDefault="005E1E50" w:rsidP="00507912">
            <w:pPr>
              <w:shd w:val="clear" w:color="auto" w:fill="FFFFFF" w:themeFill="background1"/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  <w:r w:rsidRPr="00507912">
              <w:rPr>
                <w:sz w:val="20"/>
                <w:szCs w:val="20"/>
              </w:rPr>
              <w:t>Переработка древесины и иных лесных ресурсов</w:t>
            </w:r>
          </w:p>
          <w:p w:rsidR="005E1E50" w:rsidRPr="00507912" w:rsidRDefault="005E1E50" w:rsidP="00507912">
            <w:pPr>
              <w:shd w:val="clear" w:color="auto" w:fill="FFFFFF" w:themeFill="background1"/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</w:p>
        </w:tc>
        <w:tc>
          <w:tcPr>
            <w:tcW w:w="1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50" w:rsidRPr="00507912" w:rsidRDefault="005E1E50" w:rsidP="00507912">
            <w:pPr>
              <w:shd w:val="clear" w:color="auto" w:fill="FFFFFF" w:themeFill="background1"/>
              <w:tabs>
                <w:tab w:val="left" w:pos="1200"/>
              </w:tabs>
              <w:jc w:val="both"/>
              <w:rPr>
                <w:rFonts w:ascii="Liberation Serif" w:eastAsia="Noto Sans CJK SC Regular" w:hAnsi="Liberation Serif" w:cs="FreeSans"/>
                <w:b/>
                <w:sz w:val="20"/>
                <w:szCs w:val="20"/>
                <w:lang w:eastAsia="zh-CN" w:bidi="hi-IN"/>
              </w:rPr>
            </w:pPr>
            <w:r w:rsidRPr="00507912">
              <w:rPr>
                <w:sz w:val="20"/>
                <w:szCs w:val="20"/>
              </w:rPr>
              <w:t>1.</w:t>
            </w:r>
            <w:r w:rsidRPr="00507912">
              <w:rPr>
                <w:b/>
                <w:bCs/>
                <w:sz w:val="20"/>
                <w:szCs w:val="20"/>
              </w:rPr>
              <w:t xml:space="preserve"> Куярское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912" w:rsidRPr="00507912" w:rsidRDefault="005E1E50" w:rsidP="00507912">
            <w:pPr>
              <w:shd w:val="clear" w:color="auto" w:fill="FFFFFF" w:themeFill="background1"/>
              <w:tabs>
                <w:tab w:val="left" w:pos="1200"/>
              </w:tabs>
              <w:jc w:val="both"/>
              <w:rPr>
                <w:sz w:val="20"/>
                <w:szCs w:val="20"/>
              </w:rPr>
            </w:pPr>
            <w:r w:rsidRPr="00507912">
              <w:rPr>
                <w:sz w:val="20"/>
                <w:szCs w:val="20"/>
              </w:rPr>
              <w:t xml:space="preserve">кварталы </w:t>
            </w:r>
            <w:r w:rsidRPr="00507912">
              <w:rPr>
                <w:sz w:val="20"/>
                <w:szCs w:val="20"/>
                <w:lang w:val="en-US"/>
              </w:rPr>
              <w:t>16, 2</w:t>
            </w:r>
            <w:r w:rsidRPr="00507912">
              <w:rPr>
                <w:sz w:val="20"/>
                <w:szCs w:val="20"/>
              </w:rPr>
              <w:t>1</w:t>
            </w:r>
            <w:r w:rsidRPr="00507912">
              <w:rPr>
                <w:sz w:val="20"/>
                <w:szCs w:val="20"/>
                <w:lang w:val="en-US"/>
              </w:rPr>
              <w:t>-23, 37, 40-42, 5</w:t>
            </w:r>
            <w:r w:rsidRPr="00507912">
              <w:rPr>
                <w:sz w:val="20"/>
                <w:szCs w:val="20"/>
              </w:rPr>
              <w:t xml:space="preserve">8, </w:t>
            </w:r>
            <w:r w:rsidRPr="00507912">
              <w:rPr>
                <w:sz w:val="20"/>
                <w:szCs w:val="20"/>
                <w:lang w:val="en-US"/>
              </w:rPr>
              <w:t xml:space="preserve">59, 62, 63, </w:t>
            </w:r>
            <w:r w:rsidRPr="00507912">
              <w:rPr>
                <w:sz w:val="20"/>
                <w:szCs w:val="20"/>
              </w:rPr>
              <w:t xml:space="preserve">68, </w:t>
            </w:r>
            <w:r w:rsidRPr="00507912">
              <w:rPr>
                <w:sz w:val="20"/>
                <w:szCs w:val="20"/>
                <w:lang w:val="en-US"/>
              </w:rPr>
              <w:t>74, 75, 80, 81</w:t>
            </w:r>
            <w:r w:rsidRPr="00507912">
              <w:rPr>
                <w:sz w:val="20"/>
                <w:szCs w:val="20"/>
              </w:rPr>
              <w:t xml:space="preserve">, </w:t>
            </w:r>
          </w:p>
          <w:p w:rsidR="005E1E50" w:rsidRPr="00507912" w:rsidRDefault="005E1E50" w:rsidP="00507912">
            <w:pPr>
              <w:shd w:val="clear" w:color="auto" w:fill="FFFFFF" w:themeFill="background1"/>
              <w:tabs>
                <w:tab w:val="left" w:pos="1200"/>
              </w:tabs>
              <w:jc w:val="both"/>
              <w:rPr>
                <w:rFonts w:ascii="Liberation Serif" w:eastAsia="Noto Sans CJK SC Regular" w:hAnsi="Liberation Serif" w:cs="FreeSans"/>
                <w:sz w:val="20"/>
                <w:szCs w:val="20"/>
                <w:lang w:val="en-US" w:eastAsia="zh-CN" w:bidi="hi-IN"/>
              </w:rPr>
            </w:pPr>
            <w:r w:rsidRPr="00507912">
              <w:rPr>
                <w:sz w:val="20"/>
                <w:szCs w:val="20"/>
              </w:rPr>
              <w:t xml:space="preserve">части кварталов </w:t>
            </w:r>
            <w:r w:rsidRPr="00507912">
              <w:rPr>
                <w:sz w:val="20"/>
                <w:szCs w:val="20"/>
                <w:lang w:val="en-US"/>
              </w:rPr>
              <w:t xml:space="preserve">15, 17, 19, </w:t>
            </w:r>
            <w:r w:rsidRPr="00507912">
              <w:rPr>
                <w:sz w:val="20"/>
                <w:szCs w:val="20"/>
              </w:rPr>
              <w:t xml:space="preserve">20, 35, 36, </w:t>
            </w:r>
            <w:r w:rsidRPr="00507912">
              <w:rPr>
                <w:sz w:val="20"/>
                <w:szCs w:val="20"/>
                <w:lang w:val="en-US"/>
              </w:rPr>
              <w:t xml:space="preserve">38, 39, </w:t>
            </w:r>
            <w:r w:rsidRPr="00507912">
              <w:rPr>
                <w:sz w:val="20"/>
                <w:szCs w:val="20"/>
              </w:rPr>
              <w:t xml:space="preserve">50, 51, </w:t>
            </w:r>
            <w:r w:rsidRPr="00507912">
              <w:rPr>
                <w:sz w:val="20"/>
                <w:szCs w:val="20"/>
                <w:lang w:val="en-US"/>
              </w:rPr>
              <w:t>53</w:t>
            </w:r>
            <w:r w:rsidRPr="00507912">
              <w:rPr>
                <w:sz w:val="20"/>
                <w:szCs w:val="20"/>
              </w:rPr>
              <w:t>-</w:t>
            </w:r>
            <w:r w:rsidRPr="00507912">
              <w:rPr>
                <w:sz w:val="20"/>
                <w:szCs w:val="20"/>
                <w:lang w:val="en-US"/>
              </w:rPr>
              <w:t>5</w:t>
            </w:r>
            <w:r w:rsidRPr="00507912">
              <w:rPr>
                <w:sz w:val="20"/>
                <w:szCs w:val="20"/>
              </w:rPr>
              <w:t>7</w:t>
            </w:r>
            <w:r w:rsidRPr="00507912">
              <w:rPr>
                <w:sz w:val="20"/>
                <w:szCs w:val="20"/>
                <w:lang w:val="en-US"/>
              </w:rPr>
              <w:t xml:space="preserve">, 60, 61, </w:t>
            </w:r>
            <w:r w:rsidRPr="00507912">
              <w:rPr>
                <w:sz w:val="20"/>
                <w:szCs w:val="20"/>
              </w:rPr>
              <w:t xml:space="preserve">69,70, </w:t>
            </w:r>
            <w:r w:rsidRPr="00507912">
              <w:rPr>
                <w:sz w:val="20"/>
                <w:szCs w:val="20"/>
                <w:lang w:val="en-US"/>
              </w:rPr>
              <w:t>72, 73</w:t>
            </w:r>
            <w:r w:rsidRPr="00507912">
              <w:rPr>
                <w:sz w:val="20"/>
                <w:szCs w:val="20"/>
              </w:rPr>
              <w:t xml:space="preserve">, </w:t>
            </w:r>
            <w:r w:rsidRPr="00507912">
              <w:rPr>
                <w:sz w:val="20"/>
                <w:szCs w:val="20"/>
                <w:lang w:val="en-US"/>
              </w:rPr>
              <w:t>7</w:t>
            </w:r>
            <w:r w:rsidRPr="00507912">
              <w:rPr>
                <w:sz w:val="20"/>
                <w:szCs w:val="20"/>
              </w:rPr>
              <w:t>6-79</w:t>
            </w:r>
            <w:r w:rsidRPr="00507912">
              <w:rPr>
                <w:sz w:val="20"/>
                <w:szCs w:val="20"/>
                <w:lang w:val="en-US"/>
              </w:rPr>
              <w:t>,</w:t>
            </w:r>
            <w:r w:rsidRPr="00507912">
              <w:rPr>
                <w:sz w:val="20"/>
                <w:szCs w:val="20"/>
              </w:rPr>
              <w:t xml:space="preserve"> 83, 84, </w:t>
            </w:r>
            <w:r w:rsidRPr="00507912">
              <w:rPr>
                <w:sz w:val="20"/>
                <w:szCs w:val="20"/>
                <w:lang w:val="en-US"/>
              </w:rPr>
              <w:t>88,</w:t>
            </w:r>
            <w:r w:rsidRPr="00507912">
              <w:rPr>
                <w:sz w:val="20"/>
                <w:szCs w:val="20"/>
              </w:rPr>
              <w:t xml:space="preserve"> 89, 96, </w:t>
            </w:r>
            <w:r w:rsidRPr="00507912">
              <w:rPr>
                <w:sz w:val="20"/>
                <w:szCs w:val="20"/>
                <w:lang w:val="en-US"/>
              </w:rPr>
              <w:t>106, 115.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E50" w:rsidRPr="00507912" w:rsidRDefault="005E1E50" w:rsidP="00507912">
            <w:pPr>
              <w:shd w:val="clear" w:color="auto" w:fill="FFFFFF" w:themeFill="background1"/>
              <w:jc w:val="center"/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  <w:r w:rsidRPr="00507912">
              <w:rPr>
                <w:sz w:val="20"/>
                <w:szCs w:val="20"/>
              </w:rPr>
              <w:t>3925,3</w:t>
            </w:r>
          </w:p>
        </w:tc>
      </w:tr>
      <w:tr w:rsidR="005E1E50" w:rsidRPr="00507912" w:rsidTr="005E1E50">
        <w:trPr>
          <w:trHeight w:val="9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E50" w:rsidRPr="00507912" w:rsidRDefault="005E1E50" w:rsidP="00507912">
            <w:pPr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</w:p>
        </w:tc>
        <w:tc>
          <w:tcPr>
            <w:tcW w:w="1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50" w:rsidRPr="00507912" w:rsidRDefault="005E1E50" w:rsidP="00507912">
            <w:pPr>
              <w:shd w:val="clear" w:color="auto" w:fill="FFFFFF" w:themeFill="background1"/>
              <w:tabs>
                <w:tab w:val="left" w:pos="1200"/>
              </w:tabs>
              <w:jc w:val="both"/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  <w:r w:rsidRPr="00507912">
              <w:rPr>
                <w:sz w:val="20"/>
                <w:szCs w:val="20"/>
              </w:rPr>
              <w:t xml:space="preserve">2. </w:t>
            </w:r>
            <w:proofErr w:type="spellStart"/>
            <w:r w:rsidRPr="00507912">
              <w:rPr>
                <w:b/>
                <w:sz w:val="20"/>
                <w:szCs w:val="20"/>
              </w:rPr>
              <w:t>Сурокское</w:t>
            </w:r>
            <w:proofErr w:type="spellEnd"/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50" w:rsidRPr="00507912" w:rsidRDefault="005E1E50" w:rsidP="00507912">
            <w:pPr>
              <w:shd w:val="clear" w:color="auto" w:fill="FFFFFF" w:themeFill="background1"/>
              <w:jc w:val="both"/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50" w:rsidRPr="00507912" w:rsidRDefault="005E1E50" w:rsidP="00507912">
            <w:pPr>
              <w:shd w:val="clear" w:color="auto" w:fill="FFFFFF" w:themeFill="background1"/>
              <w:jc w:val="center"/>
              <w:rPr>
                <w:rFonts w:ascii="Liberation Serif" w:eastAsia="Noto Sans CJK SC Regular" w:hAnsi="Liberation Serif" w:cs="FreeSans"/>
                <w:sz w:val="18"/>
                <w:szCs w:val="18"/>
                <w:lang w:eastAsia="zh-CN" w:bidi="hi-IN"/>
              </w:rPr>
            </w:pPr>
          </w:p>
        </w:tc>
      </w:tr>
      <w:tr w:rsidR="005E1E50" w:rsidRPr="00507912" w:rsidTr="005E1E50">
        <w:trPr>
          <w:trHeight w:val="15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E50" w:rsidRPr="00507912" w:rsidRDefault="005E1E50" w:rsidP="00507912">
            <w:pPr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</w:p>
        </w:tc>
        <w:tc>
          <w:tcPr>
            <w:tcW w:w="1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50" w:rsidRPr="00507912" w:rsidRDefault="005E1E50" w:rsidP="00507912">
            <w:pPr>
              <w:shd w:val="clear" w:color="auto" w:fill="FFFFFF" w:themeFill="background1"/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  <w:r w:rsidRPr="00507912">
              <w:rPr>
                <w:sz w:val="20"/>
                <w:szCs w:val="20"/>
              </w:rPr>
              <w:t xml:space="preserve">а) </w:t>
            </w:r>
            <w:proofErr w:type="spellStart"/>
            <w:r w:rsidRPr="00507912">
              <w:rPr>
                <w:sz w:val="20"/>
                <w:szCs w:val="20"/>
              </w:rPr>
              <w:t>Сурокский</w:t>
            </w:r>
            <w:proofErr w:type="spellEnd"/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50" w:rsidRPr="00507912" w:rsidRDefault="00507912" w:rsidP="00507912">
            <w:pPr>
              <w:shd w:val="clear" w:color="auto" w:fill="FFFFFF" w:themeFill="background1"/>
              <w:jc w:val="both"/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  <w:r w:rsidRPr="00507912">
              <w:rPr>
                <w:sz w:val="20"/>
                <w:szCs w:val="20"/>
              </w:rPr>
              <w:t xml:space="preserve">кварталы </w:t>
            </w:r>
            <w:r w:rsidR="005E1E50" w:rsidRPr="00507912">
              <w:rPr>
                <w:sz w:val="20"/>
                <w:szCs w:val="20"/>
              </w:rPr>
              <w:t>5, 50, 66, 67, 75, 76, 86, 87</w:t>
            </w:r>
          </w:p>
          <w:p w:rsidR="005E1E50" w:rsidRPr="00507912" w:rsidRDefault="00507912" w:rsidP="00507912">
            <w:pPr>
              <w:shd w:val="clear" w:color="auto" w:fill="FFFFFF" w:themeFill="background1"/>
              <w:jc w:val="both"/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  <w:r w:rsidRPr="00507912">
              <w:rPr>
                <w:sz w:val="20"/>
                <w:szCs w:val="20"/>
              </w:rPr>
              <w:t>ч</w:t>
            </w:r>
            <w:r w:rsidR="005E1E50" w:rsidRPr="00507912">
              <w:rPr>
                <w:sz w:val="20"/>
                <w:szCs w:val="20"/>
              </w:rPr>
              <w:t>асти кварталов: 6, 51-53, 64, 65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E50" w:rsidRPr="00507912" w:rsidRDefault="005E1E50" w:rsidP="00507912">
            <w:pPr>
              <w:shd w:val="clear" w:color="auto" w:fill="FFFFFF" w:themeFill="background1"/>
              <w:jc w:val="center"/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  <w:r w:rsidRPr="00507912">
              <w:rPr>
                <w:sz w:val="20"/>
                <w:szCs w:val="20"/>
              </w:rPr>
              <w:t>1497,0</w:t>
            </w:r>
          </w:p>
        </w:tc>
      </w:tr>
      <w:tr w:rsidR="005E1E50" w:rsidRPr="00507912" w:rsidTr="005E1E50">
        <w:trPr>
          <w:trHeight w:val="1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E50" w:rsidRPr="00507912" w:rsidRDefault="005E1E50" w:rsidP="00507912">
            <w:pPr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</w:p>
        </w:tc>
        <w:tc>
          <w:tcPr>
            <w:tcW w:w="1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50" w:rsidRPr="00507912" w:rsidRDefault="005E1E50" w:rsidP="00507912">
            <w:pPr>
              <w:shd w:val="clear" w:color="auto" w:fill="FFFFFF" w:themeFill="background1"/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  <w:r w:rsidRPr="00507912">
              <w:rPr>
                <w:sz w:val="20"/>
                <w:szCs w:val="20"/>
              </w:rPr>
              <w:t>б) Силикатный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50" w:rsidRPr="00507912" w:rsidRDefault="00507912" w:rsidP="00507912">
            <w:pPr>
              <w:shd w:val="clear" w:color="auto" w:fill="FFFFFF" w:themeFill="background1"/>
              <w:jc w:val="both"/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  <w:r w:rsidRPr="00507912">
              <w:rPr>
                <w:sz w:val="20"/>
                <w:szCs w:val="20"/>
              </w:rPr>
              <w:t xml:space="preserve">кварталы </w:t>
            </w:r>
            <w:r w:rsidR="005E1E50" w:rsidRPr="00507912">
              <w:rPr>
                <w:sz w:val="20"/>
                <w:szCs w:val="20"/>
              </w:rPr>
              <w:t xml:space="preserve">3, 5, 6, 9, 10, 14, 15,70-74, 80-83, 87-90, </w:t>
            </w:r>
            <w:r w:rsidRPr="00507912">
              <w:rPr>
                <w:sz w:val="20"/>
                <w:szCs w:val="20"/>
              </w:rPr>
              <w:t>96-101,</w:t>
            </w:r>
            <w:r w:rsidR="005E1E50" w:rsidRPr="00507912">
              <w:rPr>
                <w:sz w:val="20"/>
                <w:szCs w:val="20"/>
              </w:rPr>
              <w:t>107-111,116-120</w:t>
            </w:r>
          </w:p>
          <w:p w:rsidR="005E1E50" w:rsidRPr="00507912" w:rsidRDefault="00507912" w:rsidP="00507912">
            <w:pPr>
              <w:shd w:val="clear" w:color="auto" w:fill="FFFFFF" w:themeFill="background1"/>
              <w:jc w:val="both"/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  <w:r w:rsidRPr="00507912">
              <w:rPr>
                <w:sz w:val="20"/>
                <w:szCs w:val="20"/>
              </w:rPr>
              <w:t>ч</w:t>
            </w:r>
            <w:r w:rsidR="005E1E50" w:rsidRPr="00507912">
              <w:rPr>
                <w:sz w:val="20"/>
                <w:szCs w:val="20"/>
              </w:rPr>
              <w:t>асти кварталов: 26-28, 36, 47, 65, 84-86, 91-92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E50" w:rsidRPr="00507912" w:rsidRDefault="005E1E50" w:rsidP="00507912">
            <w:pPr>
              <w:shd w:val="clear" w:color="auto" w:fill="FFFFFF" w:themeFill="background1"/>
              <w:jc w:val="center"/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  <w:r w:rsidRPr="00507912">
              <w:rPr>
                <w:sz w:val="20"/>
                <w:szCs w:val="20"/>
              </w:rPr>
              <w:t>4775,4</w:t>
            </w:r>
          </w:p>
        </w:tc>
      </w:tr>
      <w:tr w:rsidR="005E1E50" w:rsidRPr="00507912" w:rsidTr="005E1E50">
        <w:trPr>
          <w:trHeight w:val="22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E50" w:rsidRPr="00507912" w:rsidRDefault="005E1E50" w:rsidP="00507912">
            <w:pPr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</w:p>
        </w:tc>
        <w:tc>
          <w:tcPr>
            <w:tcW w:w="1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50" w:rsidRPr="00507912" w:rsidRDefault="005E1E50" w:rsidP="00507912">
            <w:pPr>
              <w:shd w:val="clear" w:color="auto" w:fill="FFFFFF" w:themeFill="background1"/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  <w:r w:rsidRPr="00507912">
              <w:rPr>
                <w:sz w:val="20"/>
                <w:szCs w:val="20"/>
              </w:rPr>
              <w:t xml:space="preserve">3. </w:t>
            </w:r>
            <w:r w:rsidRPr="00507912">
              <w:rPr>
                <w:b/>
                <w:sz w:val="20"/>
                <w:szCs w:val="20"/>
              </w:rPr>
              <w:t xml:space="preserve">Устье - </w:t>
            </w:r>
            <w:proofErr w:type="spellStart"/>
            <w:r w:rsidRPr="00507912">
              <w:rPr>
                <w:b/>
                <w:sz w:val="20"/>
                <w:szCs w:val="20"/>
              </w:rPr>
              <w:t>Кундышское</w:t>
            </w:r>
            <w:proofErr w:type="spellEnd"/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50" w:rsidRPr="00507912" w:rsidRDefault="00507912" w:rsidP="00507912">
            <w:pPr>
              <w:shd w:val="clear" w:color="auto" w:fill="FFFFFF" w:themeFill="background1"/>
              <w:jc w:val="both"/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  <w:r w:rsidRPr="00507912">
              <w:rPr>
                <w:sz w:val="20"/>
                <w:szCs w:val="20"/>
              </w:rPr>
              <w:t xml:space="preserve">кварталы </w:t>
            </w:r>
            <w:r w:rsidR="005E1E50" w:rsidRPr="00507912">
              <w:rPr>
                <w:sz w:val="20"/>
                <w:szCs w:val="20"/>
              </w:rPr>
              <w:t>1-5, 10, 16-19, 30-34, 44, 45, 50, 55, 56, 61, 65, 66, 71, 75, 76, 85-87, 94-96</w:t>
            </w:r>
          </w:p>
          <w:p w:rsidR="005E1E50" w:rsidRPr="00507912" w:rsidRDefault="00507912" w:rsidP="00507912">
            <w:pPr>
              <w:shd w:val="clear" w:color="auto" w:fill="FFFFFF" w:themeFill="background1"/>
              <w:jc w:val="both"/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  <w:r w:rsidRPr="00507912">
              <w:rPr>
                <w:sz w:val="20"/>
                <w:szCs w:val="20"/>
              </w:rPr>
              <w:t>ч</w:t>
            </w:r>
            <w:r w:rsidR="005E1E50" w:rsidRPr="00507912">
              <w:rPr>
                <w:sz w:val="20"/>
                <w:szCs w:val="20"/>
              </w:rPr>
              <w:t>асти кварталов: 6-9, 20, 21, 23, 35-37, 46-49, 57, 59-60, 67, 69, 70, 77-79, 88, 89, 97, 98, 103-107, 112-116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E50" w:rsidRPr="00507912" w:rsidRDefault="005E1E50" w:rsidP="00507912">
            <w:pPr>
              <w:shd w:val="clear" w:color="auto" w:fill="FFFFFF" w:themeFill="background1"/>
              <w:jc w:val="center"/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  <w:r w:rsidRPr="00507912">
              <w:rPr>
                <w:sz w:val="20"/>
                <w:szCs w:val="20"/>
              </w:rPr>
              <w:t>5745,0</w:t>
            </w:r>
          </w:p>
        </w:tc>
      </w:tr>
      <w:tr w:rsidR="005E1E50" w:rsidRPr="00507912" w:rsidTr="005E1E50">
        <w:trPr>
          <w:trHeight w:val="16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E50" w:rsidRPr="00507912" w:rsidRDefault="005E1E50" w:rsidP="00507912">
            <w:pPr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</w:p>
        </w:tc>
        <w:tc>
          <w:tcPr>
            <w:tcW w:w="1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50" w:rsidRPr="00507912" w:rsidRDefault="005E1E50" w:rsidP="00507912">
            <w:pPr>
              <w:shd w:val="clear" w:color="auto" w:fill="FFFFFF" w:themeFill="background1"/>
              <w:tabs>
                <w:tab w:val="left" w:pos="1200"/>
              </w:tabs>
              <w:jc w:val="both"/>
              <w:rPr>
                <w:rFonts w:ascii="Liberation Serif" w:eastAsia="Noto Sans CJK SC Regular" w:hAnsi="Liberation Serif" w:cs="FreeSans"/>
                <w:b/>
                <w:sz w:val="20"/>
                <w:szCs w:val="20"/>
                <w:lang w:eastAsia="zh-CN" w:bidi="hi-IN"/>
              </w:rPr>
            </w:pPr>
            <w:r w:rsidRPr="00507912">
              <w:rPr>
                <w:b/>
                <w:sz w:val="20"/>
                <w:szCs w:val="20"/>
              </w:rPr>
              <w:t>4.Учебно-опытное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E50" w:rsidRPr="00507912" w:rsidRDefault="005E1E50" w:rsidP="00507912">
            <w:pPr>
              <w:shd w:val="clear" w:color="auto" w:fill="FFFFFF" w:themeFill="background1"/>
              <w:tabs>
                <w:tab w:val="left" w:pos="1200"/>
              </w:tabs>
              <w:jc w:val="both"/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50" w:rsidRPr="00507912" w:rsidRDefault="005E1E50" w:rsidP="00507912">
            <w:pPr>
              <w:shd w:val="clear" w:color="auto" w:fill="FFFFFF" w:themeFill="background1"/>
              <w:jc w:val="center"/>
              <w:rPr>
                <w:rFonts w:ascii="Liberation Serif" w:eastAsia="Noto Sans CJK SC Regular" w:hAnsi="Liberation Serif" w:cs="FreeSans"/>
                <w:b/>
                <w:sz w:val="20"/>
                <w:szCs w:val="20"/>
                <w:lang w:eastAsia="zh-CN" w:bidi="hi-IN"/>
              </w:rPr>
            </w:pPr>
          </w:p>
        </w:tc>
      </w:tr>
      <w:tr w:rsidR="005E1E50" w:rsidRPr="00507912" w:rsidTr="005E1E50">
        <w:trPr>
          <w:trHeight w:val="16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E50" w:rsidRPr="00507912" w:rsidRDefault="005E1E50" w:rsidP="00507912">
            <w:pPr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</w:p>
        </w:tc>
        <w:tc>
          <w:tcPr>
            <w:tcW w:w="1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50" w:rsidRPr="00507912" w:rsidRDefault="005E1E50" w:rsidP="00507912">
            <w:pPr>
              <w:shd w:val="clear" w:color="auto" w:fill="FFFFFF" w:themeFill="background1"/>
              <w:tabs>
                <w:tab w:val="left" w:pos="1200"/>
              </w:tabs>
              <w:jc w:val="both"/>
              <w:rPr>
                <w:rFonts w:ascii="Liberation Serif" w:eastAsia="Noto Sans CJK SC Regular" w:hAnsi="Liberation Serif" w:cs="FreeSans"/>
                <w:b/>
                <w:sz w:val="20"/>
                <w:szCs w:val="20"/>
                <w:lang w:eastAsia="zh-CN" w:bidi="hi-IN"/>
              </w:rPr>
            </w:pPr>
            <w:r w:rsidRPr="00507912">
              <w:rPr>
                <w:sz w:val="20"/>
                <w:szCs w:val="20"/>
              </w:rPr>
              <w:t xml:space="preserve">а) </w:t>
            </w:r>
            <w:proofErr w:type="spellStart"/>
            <w:r w:rsidRPr="00507912">
              <w:rPr>
                <w:sz w:val="20"/>
                <w:szCs w:val="20"/>
              </w:rPr>
              <w:t>Нолькинский</w:t>
            </w:r>
            <w:proofErr w:type="spellEnd"/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1E50" w:rsidRPr="00507912" w:rsidRDefault="00507912" w:rsidP="00507912">
            <w:pPr>
              <w:shd w:val="clear" w:color="auto" w:fill="FFFFFF" w:themeFill="background1"/>
              <w:tabs>
                <w:tab w:val="left" w:pos="1200"/>
              </w:tabs>
              <w:jc w:val="both"/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  <w:r w:rsidRPr="00507912">
              <w:rPr>
                <w:sz w:val="20"/>
                <w:szCs w:val="20"/>
              </w:rPr>
              <w:t xml:space="preserve">кварталы </w:t>
            </w:r>
            <w:r w:rsidR="005E1E50" w:rsidRPr="00507912">
              <w:rPr>
                <w:sz w:val="20"/>
                <w:szCs w:val="20"/>
              </w:rPr>
              <w:t>81-84,89,90</w:t>
            </w:r>
          </w:p>
          <w:p w:rsidR="005E1E50" w:rsidRPr="00507912" w:rsidRDefault="00507912" w:rsidP="00507912">
            <w:pPr>
              <w:shd w:val="clear" w:color="auto" w:fill="FFFFFF" w:themeFill="background1"/>
              <w:tabs>
                <w:tab w:val="left" w:pos="1200"/>
              </w:tabs>
              <w:jc w:val="both"/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  <w:r w:rsidRPr="00507912">
              <w:rPr>
                <w:sz w:val="20"/>
                <w:szCs w:val="20"/>
              </w:rPr>
              <w:t>ч</w:t>
            </w:r>
            <w:r w:rsidR="005E1E50" w:rsidRPr="00507912">
              <w:rPr>
                <w:sz w:val="20"/>
                <w:szCs w:val="20"/>
              </w:rPr>
              <w:t>асти кварталов:</w:t>
            </w:r>
            <w:r w:rsidRPr="00507912">
              <w:rPr>
                <w:sz w:val="20"/>
                <w:szCs w:val="20"/>
              </w:rPr>
              <w:t xml:space="preserve"> </w:t>
            </w:r>
            <w:r w:rsidR="005E1E50" w:rsidRPr="00507912">
              <w:rPr>
                <w:sz w:val="20"/>
                <w:szCs w:val="20"/>
              </w:rPr>
              <w:t>85-87,91-95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E50" w:rsidRPr="00507912" w:rsidRDefault="005E1E50" w:rsidP="00507912">
            <w:pPr>
              <w:shd w:val="clear" w:color="auto" w:fill="FFFFFF" w:themeFill="background1"/>
              <w:jc w:val="center"/>
              <w:rPr>
                <w:rFonts w:ascii="Liberation Serif" w:eastAsia="Noto Sans CJK SC Regular" w:hAnsi="Liberation Serif" w:cs="FreeSans"/>
                <w:b/>
                <w:sz w:val="20"/>
                <w:szCs w:val="20"/>
                <w:lang w:eastAsia="zh-CN" w:bidi="hi-IN"/>
              </w:rPr>
            </w:pPr>
            <w:r w:rsidRPr="00507912">
              <w:rPr>
                <w:sz w:val="20"/>
                <w:szCs w:val="20"/>
              </w:rPr>
              <w:t>1313,6</w:t>
            </w:r>
          </w:p>
        </w:tc>
      </w:tr>
      <w:tr w:rsidR="005E1E50" w:rsidRPr="00507912" w:rsidTr="005E1E50">
        <w:trPr>
          <w:trHeight w:val="16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E50" w:rsidRPr="00507912" w:rsidRDefault="005E1E50" w:rsidP="00507912">
            <w:pPr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</w:p>
        </w:tc>
        <w:tc>
          <w:tcPr>
            <w:tcW w:w="1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50" w:rsidRPr="00507912" w:rsidRDefault="005E1E50" w:rsidP="00507912">
            <w:pPr>
              <w:shd w:val="clear" w:color="auto" w:fill="FFFFFF" w:themeFill="background1"/>
              <w:tabs>
                <w:tab w:val="left" w:pos="1200"/>
              </w:tabs>
              <w:jc w:val="both"/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  <w:r w:rsidRPr="00507912">
              <w:rPr>
                <w:sz w:val="20"/>
                <w:szCs w:val="20"/>
              </w:rPr>
              <w:t>б) Кортинский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1E50" w:rsidRPr="00507912" w:rsidRDefault="005E1E50" w:rsidP="00507912">
            <w:pPr>
              <w:shd w:val="clear" w:color="auto" w:fill="FFFFFF" w:themeFill="background1"/>
              <w:tabs>
                <w:tab w:val="left" w:pos="1200"/>
              </w:tabs>
              <w:jc w:val="both"/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  <w:r w:rsidRPr="00507912">
              <w:rPr>
                <w:sz w:val="20"/>
                <w:szCs w:val="20"/>
              </w:rPr>
              <w:t>нет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E50" w:rsidRPr="00507912" w:rsidRDefault="005E1E50" w:rsidP="00507912">
            <w:pPr>
              <w:shd w:val="clear" w:color="auto" w:fill="FFFFFF" w:themeFill="background1"/>
              <w:jc w:val="center"/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  <w:r w:rsidRPr="00507912">
              <w:rPr>
                <w:sz w:val="20"/>
                <w:szCs w:val="20"/>
              </w:rPr>
              <w:t>-</w:t>
            </w:r>
          </w:p>
        </w:tc>
      </w:tr>
      <w:tr w:rsidR="005E1E50" w:rsidRPr="00507912" w:rsidTr="005E1E50">
        <w:trPr>
          <w:trHeight w:val="16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E50" w:rsidRPr="00507912" w:rsidRDefault="005E1E50" w:rsidP="00507912">
            <w:pPr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</w:p>
        </w:tc>
        <w:tc>
          <w:tcPr>
            <w:tcW w:w="1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50" w:rsidRPr="00507912" w:rsidRDefault="005E1E50" w:rsidP="00507912">
            <w:pPr>
              <w:shd w:val="clear" w:color="auto" w:fill="FFFFFF" w:themeFill="background1"/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  <w:r w:rsidRPr="00507912">
              <w:rPr>
                <w:sz w:val="20"/>
                <w:szCs w:val="20"/>
              </w:rPr>
              <w:t xml:space="preserve">в) </w:t>
            </w:r>
            <w:proofErr w:type="spellStart"/>
            <w:r w:rsidRPr="00507912">
              <w:rPr>
                <w:sz w:val="20"/>
                <w:szCs w:val="20"/>
              </w:rPr>
              <w:t>Чернушкинский</w:t>
            </w:r>
            <w:proofErr w:type="spellEnd"/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1E50" w:rsidRPr="00507912" w:rsidRDefault="00507912" w:rsidP="00507912">
            <w:pPr>
              <w:shd w:val="clear" w:color="auto" w:fill="FFFFFF" w:themeFill="background1"/>
              <w:tabs>
                <w:tab w:val="left" w:pos="1200"/>
              </w:tabs>
              <w:jc w:val="both"/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  <w:r w:rsidRPr="00507912">
              <w:rPr>
                <w:sz w:val="20"/>
                <w:szCs w:val="20"/>
              </w:rPr>
              <w:t>кварталы 23,35-37,48,</w:t>
            </w:r>
            <w:r w:rsidR="005E1E50" w:rsidRPr="00507912">
              <w:rPr>
                <w:sz w:val="20"/>
                <w:szCs w:val="20"/>
              </w:rPr>
              <w:t>55-57,62-64,71, 72, 76-78,80,85-87,92-96,102, 103</w:t>
            </w:r>
          </w:p>
          <w:p w:rsidR="005E1E50" w:rsidRPr="00507912" w:rsidRDefault="00507912" w:rsidP="00507912">
            <w:pPr>
              <w:shd w:val="clear" w:color="auto" w:fill="FFFFFF" w:themeFill="background1"/>
              <w:tabs>
                <w:tab w:val="left" w:pos="1200"/>
              </w:tabs>
              <w:jc w:val="both"/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  <w:r w:rsidRPr="00507912">
              <w:rPr>
                <w:sz w:val="20"/>
                <w:szCs w:val="20"/>
              </w:rPr>
              <w:t>ч</w:t>
            </w:r>
            <w:r w:rsidR="005E1E50" w:rsidRPr="00507912">
              <w:rPr>
                <w:sz w:val="20"/>
                <w:szCs w:val="20"/>
              </w:rPr>
              <w:t>асти кварталов:</w:t>
            </w:r>
            <w:r w:rsidRPr="00507912">
              <w:rPr>
                <w:sz w:val="20"/>
                <w:szCs w:val="20"/>
              </w:rPr>
              <w:t xml:space="preserve"> </w:t>
            </w:r>
            <w:r w:rsidR="005E1E50" w:rsidRPr="00507912">
              <w:rPr>
                <w:sz w:val="20"/>
                <w:szCs w:val="20"/>
              </w:rPr>
              <w:t>10-12, 16,22, 24, 27, 28,38-41,49-53,54,65-70,79,81,82, 84,97-101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E50" w:rsidRPr="00507912" w:rsidRDefault="005E1E50" w:rsidP="00507912">
            <w:pPr>
              <w:shd w:val="clear" w:color="auto" w:fill="FFFFFF" w:themeFill="background1"/>
              <w:jc w:val="center"/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  <w:r w:rsidRPr="00507912">
              <w:rPr>
                <w:sz w:val="20"/>
                <w:szCs w:val="20"/>
              </w:rPr>
              <w:t>5277,8</w:t>
            </w:r>
          </w:p>
        </w:tc>
      </w:tr>
      <w:tr w:rsidR="005E1E50" w:rsidRPr="00507912" w:rsidTr="005E1E50">
        <w:trPr>
          <w:trHeight w:val="16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E50" w:rsidRPr="00507912" w:rsidRDefault="005E1E50" w:rsidP="00507912">
            <w:pPr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</w:p>
        </w:tc>
        <w:tc>
          <w:tcPr>
            <w:tcW w:w="1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50" w:rsidRPr="00507912" w:rsidRDefault="005E1E50" w:rsidP="00507912">
            <w:pPr>
              <w:shd w:val="clear" w:color="auto" w:fill="FFFFFF" w:themeFill="background1"/>
              <w:rPr>
                <w:rFonts w:ascii="Liberation Serif" w:eastAsia="Noto Sans CJK SC Regular" w:hAnsi="Liberation Serif" w:cs="FreeSans"/>
                <w:b/>
                <w:sz w:val="20"/>
                <w:szCs w:val="20"/>
                <w:lang w:eastAsia="zh-CN" w:bidi="hi-IN"/>
              </w:rPr>
            </w:pPr>
            <w:r w:rsidRPr="00507912">
              <w:rPr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E50" w:rsidRPr="00507912" w:rsidRDefault="005E1E50" w:rsidP="00507912">
            <w:pPr>
              <w:shd w:val="clear" w:color="auto" w:fill="FFFFFF" w:themeFill="background1"/>
              <w:tabs>
                <w:tab w:val="left" w:pos="1200"/>
              </w:tabs>
              <w:jc w:val="center"/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1E50" w:rsidRPr="00507912" w:rsidRDefault="005E1E50" w:rsidP="00507912">
            <w:pPr>
              <w:shd w:val="clear" w:color="auto" w:fill="FFFFFF" w:themeFill="background1"/>
              <w:jc w:val="center"/>
              <w:rPr>
                <w:rFonts w:ascii="Liberation Serif" w:eastAsia="Noto Sans CJK SC Regular" w:hAnsi="Liberation Serif" w:cs="FreeSans"/>
                <w:b/>
                <w:sz w:val="20"/>
                <w:szCs w:val="20"/>
                <w:lang w:eastAsia="zh-CN" w:bidi="hi-IN"/>
              </w:rPr>
            </w:pPr>
            <w:r w:rsidRPr="00507912">
              <w:rPr>
                <w:b/>
                <w:sz w:val="20"/>
                <w:szCs w:val="20"/>
              </w:rPr>
              <w:t>22534,1</w:t>
            </w:r>
          </w:p>
        </w:tc>
      </w:tr>
      <w:tr w:rsidR="005E1E50" w:rsidRPr="00507912" w:rsidTr="005E1E50">
        <w:trPr>
          <w:trHeight w:val="240"/>
          <w:jc w:val="center"/>
        </w:trPr>
        <w:tc>
          <w:tcPr>
            <w:tcW w:w="14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50" w:rsidRPr="00507912" w:rsidRDefault="005E1E50" w:rsidP="00507912">
            <w:pPr>
              <w:shd w:val="clear" w:color="auto" w:fill="FFFFFF" w:themeFill="background1"/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  <w:r w:rsidRPr="00507912">
              <w:rPr>
                <w:sz w:val="20"/>
                <w:szCs w:val="20"/>
              </w:rPr>
              <w:lastRenderedPageBreak/>
              <w:t>Осуществление религиозной деятельности</w:t>
            </w:r>
          </w:p>
        </w:tc>
        <w:tc>
          <w:tcPr>
            <w:tcW w:w="1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50" w:rsidRPr="00507912" w:rsidRDefault="005E1E50" w:rsidP="00507912">
            <w:pPr>
              <w:shd w:val="clear" w:color="auto" w:fill="FFFFFF" w:themeFill="background1"/>
              <w:tabs>
                <w:tab w:val="left" w:pos="1200"/>
              </w:tabs>
              <w:jc w:val="both"/>
              <w:rPr>
                <w:rFonts w:ascii="Liberation Serif" w:eastAsia="Noto Sans CJK SC Regular" w:hAnsi="Liberation Serif" w:cs="FreeSans"/>
                <w:b/>
                <w:sz w:val="20"/>
                <w:szCs w:val="20"/>
                <w:lang w:eastAsia="zh-CN" w:bidi="hi-IN"/>
              </w:rPr>
            </w:pPr>
            <w:r w:rsidRPr="00507912">
              <w:rPr>
                <w:sz w:val="20"/>
                <w:szCs w:val="20"/>
              </w:rPr>
              <w:t>1.</w:t>
            </w:r>
            <w:r w:rsidRPr="00507912">
              <w:rPr>
                <w:b/>
                <w:bCs/>
                <w:sz w:val="20"/>
                <w:szCs w:val="20"/>
              </w:rPr>
              <w:t xml:space="preserve"> Куярское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50" w:rsidRPr="00507912" w:rsidRDefault="00507912" w:rsidP="00507912">
            <w:pPr>
              <w:shd w:val="clear" w:color="auto" w:fill="FFFFFF" w:themeFill="background1"/>
              <w:rPr>
                <w:rFonts w:ascii="Liberation Serif" w:eastAsia="Noto Sans CJK SC Regular" w:hAnsi="Liberation Serif" w:cs="FreeSans"/>
                <w:sz w:val="20"/>
                <w:szCs w:val="20"/>
                <w:lang w:val="en-US" w:eastAsia="zh-CN" w:bidi="hi-IN"/>
              </w:rPr>
            </w:pPr>
            <w:r w:rsidRPr="00507912">
              <w:rPr>
                <w:sz w:val="20"/>
                <w:szCs w:val="20"/>
              </w:rPr>
              <w:t xml:space="preserve">кварталы </w:t>
            </w:r>
            <w:r w:rsidR="005E1E50" w:rsidRPr="00507912">
              <w:rPr>
                <w:sz w:val="20"/>
                <w:szCs w:val="20"/>
                <w:lang w:val="en-US"/>
              </w:rPr>
              <w:t>1-118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50" w:rsidRPr="00507912" w:rsidRDefault="005E1E50" w:rsidP="00507912">
            <w:pPr>
              <w:shd w:val="clear" w:color="auto" w:fill="FFFFFF" w:themeFill="background1"/>
              <w:jc w:val="center"/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  <w:r w:rsidRPr="00507912">
              <w:rPr>
                <w:sz w:val="20"/>
                <w:szCs w:val="20"/>
                <w:lang w:val="en-US"/>
              </w:rPr>
              <w:t>128</w:t>
            </w:r>
            <w:r w:rsidRPr="00507912">
              <w:rPr>
                <w:sz w:val="20"/>
                <w:szCs w:val="20"/>
              </w:rPr>
              <w:t>39,0</w:t>
            </w:r>
          </w:p>
        </w:tc>
      </w:tr>
      <w:tr w:rsidR="005E1E50" w:rsidRPr="00507912" w:rsidTr="005E1E50">
        <w:trPr>
          <w:trHeight w:val="14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E50" w:rsidRPr="00507912" w:rsidRDefault="005E1E50" w:rsidP="00507912">
            <w:pPr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</w:p>
        </w:tc>
        <w:tc>
          <w:tcPr>
            <w:tcW w:w="1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50" w:rsidRPr="00507912" w:rsidRDefault="005E1E50" w:rsidP="00507912">
            <w:pPr>
              <w:shd w:val="clear" w:color="auto" w:fill="FFFFFF" w:themeFill="background1"/>
              <w:tabs>
                <w:tab w:val="left" w:pos="1200"/>
              </w:tabs>
              <w:jc w:val="both"/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  <w:r w:rsidRPr="00507912">
              <w:rPr>
                <w:sz w:val="20"/>
                <w:szCs w:val="20"/>
              </w:rPr>
              <w:t xml:space="preserve">2. </w:t>
            </w:r>
            <w:proofErr w:type="spellStart"/>
            <w:r w:rsidRPr="00507912">
              <w:rPr>
                <w:b/>
                <w:sz w:val="20"/>
                <w:szCs w:val="20"/>
              </w:rPr>
              <w:t>Сурокское</w:t>
            </w:r>
            <w:proofErr w:type="spellEnd"/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50" w:rsidRPr="00507912" w:rsidRDefault="005E1E50" w:rsidP="00507912">
            <w:pPr>
              <w:shd w:val="clear" w:color="auto" w:fill="FFFFFF" w:themeFill="background1"/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50" w:rsidRPr="00507912" w:rsidRDefault="005E1E50" w:rsidP="00507912">
            <w:pPr>
              <w:shd w:val="clear" w:color="auto" w:fill="FFFFFF" w:themeFill="background1"/>
              <w:jc w:val="center"/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</w:p>
        </w:tc>
      </w:tr>
      <w:tr w:rsidR="005E1E50" w:rsidRPr="00507912" w:rsidTr="005E1E50">
        <w:trPr>
          <w:trHeight w:val="8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E50" w:rsidRPr="00507912" w:rsidRDefault="005E1E50" w:rsidP="00507912">
            <w:pPr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</w:p>
        </w:tc>
        <w:tc>
          <w:tcPr>
            <w:tcW w:w="1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50" w:rsidRPr="00507912" w:rsidRDefault="005E1E50" w:rsidP="00507912">
            <w:pPr>
              <w:shd w:val="clear" w:color="auto" w:fill="FFFFFF" w:themeFill="background1"/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  <w:r w:rsidRPr="00507912">
              <w:rPr>
                <w:sz w:val="20"/>
                <w:szCs w:val="20"/>
              </w:rPr>
              <w:t xml:space="preserve">а) </w:t>
            </w:r>
            <w:proofErr w:type="spellStart"/>
            <w:r w:rsidRPr="00507912">
              <w:rPr>
                <w:sz w:val="20"/>
                <w:szCs w:val="20"/>
              </w:rPr>
              <w:t>Сурокский</w:t>
            </w:r>
            <w:proofErr w:type="spellEnd"/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50" w:rsidRPr="00507912" w:rsidRDefault="00507912" w:rsidP="00507912">
            <w:pPr>
              <w:shd w:val="clear" w:color="auto" w:fill="FFFFFF" w:themeFill="background1"/>
              <w:rPr>
                <w:rFonts w:ascii="Liberation Serif" w:eastAsia="Noto Sans CJK SC Regular" w:hAnsi="Liberation Serif" w:cs="FreeSans"/>
                <w:sz w:val="20"/>
                <w:szCs w:val="20"/>
                <w:lang w:val="en-US" w:eastAsia="zh-CN" w:bidi="hi-IN"/>
              </w:rPr>
            </w:pPr>
            <w:r w:rsidRPr="00507912">
              <w:rPr>
                <w:sz w:val="20"/>
                <w:szCs w:val="20"/>
              </w:rPr>
              <w:t xml:space="preserve">кварталы </w:t>
            </w:r>
            <w:r w:rsidR="005E1E50" w:rsidRPr="00507912">
              <w:rPr>
                <w:sz w:val="20"/>
                <w:szCs w:val="20"/>
                <w:lang w:val="en-US"/>
              </w:rPr>
              <w:t>1-96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50" w:rsidRPr="00507912" w:rsidRDefault="005E1E50" w:rsidP="00507912">
            <w:pPr>
              <w:shd w:val="clear" w:color="auto" w:fill="FFFFFF" w:themeFill="background1"/>
              <w:jc w:val="center"/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  <w:r w:rsidRPr="00507912">
              <w:rPr>
                <w:sz w:val="20"/>
                <w:szCs w:val="20"/>
                <w:lang w:val="en-US"/>
              </w:rPr>
              <w:t>10847</w:t>
            </w:r>
            <w:r w:rsidRPr="00507912">
              <w:rPr>
                <w:sz w:val="20"/>
                <w:szCs w:val="20"/>
              </w:rPr>
              <w:t>,0</w:t>
            </w:r>
          </w:p>
        </w:tc>
      </w:tr>
      <w:tr w:rsidR="005E1E50" w:rsidRPr="00507912" w:rsidTr="005E1E50">
        <w:trPr>
          <w:trHeight w:val="18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E50" w:rsidRPr="00507912" w:rsidRDefault="005E1E50" w:rsidP="00507912">
            <w:pPr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</w:p>
        </w:tc>
        <w:tc>
          <w:tcPr>
            <w:tcW w:w="1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50" w:rsidRPr="00507912" w:rsidRDefault="005E1E50" w:rsidP="00507912">
            <w:pPr>
              <w:shd w:val="clear" w:color="auto" w:fill="FFFFFF" w:themeFill="background1"/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  <w:r w:rsidRPr="00507912">
              <w:rPr>
                <w:sz w:val="20"/>
                <w:szCs w:val="20"/>
              </w:rPr>
              <w:t>б) Силикатный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50" w:rsidRPr="00507912" w:rsidRDefault="00507912" w:rsidP="00507912">
            <w:pPr>
              <w:shd w:val="clear" w:color="auto" w:fill="FFFFFF" w:themeFill="background1"/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  <w:r w:rsidRPr="00507912">
              <w:rPr>
                <w:sz w:val="20"/>
                <w:szCs w:val="20"/>
              </w:rPr>
              <w:t xml:space="preserve">кварталы </w:t>
            </w:r>
            <w:r w:rsidR="005E1E50" w:rsidRPr="00507912">
              <w:rPr>
                <w:sz w:val="20"/>
                <w:szCs w:val="20"/>
              </w:rPr>
              <w:t>1-28,32-36,42-54,60-74, 80-101, 107-111, 116-120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50" w:rsidRPr="00507912" w:rsidRDefault="005E1E50" w:rsidP="00507912">
            <w:pPr>
              <w:shd w:val="clear" w:color="auto" w:fill="FFFFFF" w:themeFill="background1"/>
              <w:jc w:val="center"/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  <w:r w:rsidRPr="00507912">
              <w:rPr>
                <w:sz w:val="20"/>
                <w:szCs w:val="20"/>
              </w:rPr>
              <w:t>10592,0</w:t>
            </w:r>
          </w:p>
        </w:tc>
      </w:tr>
      <w:tr w:rsidR="005E1E50" w:rsidRPr="00507912" w:rsidTr="005E1E50">
        <w:trPr>
          <w:trHeight w:val="25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E50" w:rsidRPr="00507912" w:rsidRDefault="005E1E50" w:rsidP="00507912">
            <w:pPr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</w:p>
        </w:tc>
        <w:tc>
          <w:tcPr>
            <w:tcW w:w="1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50" w:rsidRPr="00507912" w:rsidRDefault="005E1E50" w:rsidP="00507912">
            <w:pPr>
              <w:shd w:val="clear" w:color="auto" w:fill="FFFFFF" w:themeFill="background1"/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  <w:r w:rsidRPr="00507912">
              <w:rPr>
                <w:sz w:val="20"/>
                <w:szCs w:val="20"/>
              </w:rPr>
              <w:t xml:space="preserve">3. </w:t>
            </w:r>
            <w:r w:rsidRPr="00507912">
              <w:rPr>
                <w:b/>
                <w:sz w:val="20"/>
                <w:szCs w:val="20"/>
              </w:rPr>
              <w:t xml:space="preserve">Устье - </w:t>
            </w:r>
            <w:proofErr w:type="spellStart"/>
            <w:r w:rsidRPr="00507912">
              <w:rPr>
                <w:b/>
                <w:sz w:val="20"/>
                <w:szCs w:val="20"/>
              </w:rPr>
              <w:t>Кундышское</w:t>
            </w:r>
            <w:proofErr w:type="spellEnd"/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50" w:rsidRPr="00507912" w:rsidRDefault="005E1E50" w:rsidP="00507912">
            <w:pPr>
              <w:shd w:val="clear" w:color="auto" w:fill="FFFFFF" w:themeFill="background1"/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</w:p>
          <w:p w:rsidR="005E1E50" w:rsidRPr="00507912" w:rsidRDefault="00507912" w:rsidP="00507912">
            <w:pPr>
              <w:shd w:val="clear" w:color="auto" w:fill="FFFFFF" w:themeFill="background1"/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  <w:r w:rsidRPr="00507912">
              <w:rPr>
                <w:sz w:val="20"/>
                <w:szCs w:val="20"/>
              </w:rPr>
              <w:t xml:space="preserve">кварталы </w:t>
            </w:r>
            <w:r w:rsidR="005E1E50" w:rsidRPr="00507912">
              <w:rPr>
                <w:sz w:val="20"/>
                <w:szCs w:val="20"/>
              </w:rPr>
              <w:t>1-120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50" w:rsidRPr="00507912" w:rsidRDefault="005E1E50" w:rsidP="00507912">
            <w:pPr>
              <w:shd w:val="clear" w:color="auto" w:fill="FFFFFF" w:themeFill="background1"/>
              <w:jc w:val="center"/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</w:p>
          <w:p w:rsidR="005E1E50" w:rsidRPr="00507912" w:rsidRDefault="005E1E50" w:rsidP="00507912">
            <w:pPr>
              <w:shd w:val="clear" w:color="auto" w:fill="FFFFFF" w:themeFill="background1"/>
              <w:jc w:val="center"/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  <w:r w:rsidRPr="00507912">
              <w:rPr>
                <w:sz w:val="20"/>
                <w:szCs w:val="20"/>
              </w:rPr>
              <w:t>13585,0</w:t>
            </w:r>
          </w:p>
        </w:tc>
      </w:tr>
      <w:tr w:rsidR="005E1E50" w:rsidRPr="00507912" w:rsidTr="005E1E50">
        <w:trPr>
          <w:trHeight w:val="24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E50" w:rsidRPr="00507912" w:rsidRDefault="005E1E50" w:rsidP="00507912">
            <w:pPr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</w:p>
        </w:tc>
        <w:tc>
          <w:tcPr>
            <w:tcW w:w="1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50" w:rsidRPr="00507912" w:rsidRDefault="005E1E50" w:rsidP="00507912">
            <w:pPr>
              <w:shd w:val="clear" w:color="auto" w:fill="FFFFFF" w:themeFill="background1"/>
              <w:tabs>
                <w:tab w:val="left" w:pos="1200"/>
              </w:tabs>
              <w:jc w:val="both"/>
              <w:rPr>
                <w:rFonts w:ascii="Liberation Serif" w:eastAsia="Noto Sans CJK SC Regular" w:hAnsi="Liberation Serif" w:cs="FreeSans"/>
                <w:b/>
                <w:sz w:val="20"/>
                <w:szCs w:val="20"/>
                <w:lang w:eastAsia="zh-CN" w:bidi="hi-IN"/>
              </w:rPr>
            </w:pPr>
            <w:r w:rsidRPr="00507912">
              <w:rPr>
                <w:b/>
                <w:sz w:val="20"/>
                <w:szCs w:val="20"/>
              </w:rPr>
              <w:t>4.Учебно-опытное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50" w:rsidRPr="00507912" w:rsidRDefault="005E1E50" w:rsidP="00507912">
            <w:pPr>
              <w:shd w:val="clear" w:color="auto" w:fill="FFFFFF" w:themeFill="background1"/>
              <w:rPr>
                <w:rFonts w:ascii="Liberation Serif" w:eastAsia="Noto Sans CJK SC Regular" w:hAnsi="Liberation Serif" w:cs="FreeSans"/>
                <w:b/>
                <w:sz w:val="20"/>
                <w:szCs w:val="20"/>
                <w:lang w:eastAsia="zh-CN" w:bidi="hi-IN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50" w:rsidRPr="00507912" w:rsidRDefault="005E1E50" w:rsidP="00507912">
            <w:pPr>
              <w:shd w:val="clear" w:color="auto" w:fill="FFFFFF" w:themeFill="background1"/>
              <w:jc w:val="center"/>
              <w:rPr>
                <w:rFonts w:ascii="Liberation Serif" w:eastAsia="Noto Sans CJK SC Regular" w:hAnsi="Liberation Serif" w:cs="FreeSans"/>
                <w:b/>
                <w:sz w:val="20"/>
                <w:szCs w:val="20"/>
                <w:lang w:eastAsia="zh-CN" w:bidi="hi-IN"/>
              </w:rPr>
            </w:pPr>
          </w:p>
        </w:tc>
      </w:tr>
      <w:tr w:rsidR="005E1E50" w:rsidRPr="00507912" w:rsidTr="005E1E50">
        <w:trPr>
          <w:trHeight w:val="24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E50" w:rsidRPr="00507912" w:rsidRDefault="005E1E50" w:rsidP="00507912">
            <w:pPr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</w:p>
        </w:tc>
        <w:tc>
          <w:tcPr>
            <w:tcW w:w="1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50" w:rsidRPr="00507912" w:rsidRDefault="005E1E50" w:rsidP="00507912">
            <w:pPr>
              <w:shd w:val="clear" w:color="auto" w:fill="FFFFFF" w:themeFill="background1"/>
              <w:tabs>
                <w:tab w:val="left" w:pos="1200"/>
              </w:tabs>
              <w:jc w:val="both"/>
              <w:rPr>
                <w:rFonts w:ascii="Liberation Serif" w:eastAsia="Noto Sans CJK SC Regular" w:hAnsi="Liberation Serif" w:cs="FreeSans"/>
                <w:b/>
                <w:sz w:val="20"/>
                <w:szCs w:val="20"/>
                <w:lang w:eastAsia="zh-CN" w:bidi="hi-IN"/>
              </w:rPr>
            </w:pPr>
            <w:r w:rsidRPr="00507912">
              <w:rPr>
                <w:sz w:val="20"/>
                <w:szCs w:val="20"/>
              </w:rPr>
              <w:t xml:space="preserve">а) </w:t>
            </w:r>
            <w:proofErr w:type="spellStart"/>
            <w:r w:rsidRPr="00507912">
              <w:rPr>
                <w:sz w:val="20"/>
                <w:szCs w:val="20"/>
              </w:rPr>
              <w:t>Нолькинский</w:t>
            </w:r>
            <w:proofErr w:type="spellEnd"/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50" w:rsidRPr="00507912" w:rsidRDefault="00507912" w:rsidP="00507912">
            <w:pPr>
              <w:shd w:val="clear" w:color="auto" w:fill="FFFFFF" w:themeFill="background1"/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  <w:r w:rsidRPr="00507912">
              <w:rPr>
                <w:sz w:val="20"/>
                <w:szCs w:val="20"/>
              </w:rPr>
              <w:t xml:space="preserve">кварталы </w:t>
            </w:r>
            <w:r w:rsidR="005E1E50" w:rsidRPr="00507912">
              <w:rPr>
                <w:sz w:val="20"/>
                <w:szCs w:val="20"/>
              </w:rPr>
              <w:t>1-96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50" w:rsidRPr="00507912" w:rsidRDefault="005E1E50" w:rsidP="00507912">
            <w:pPr>
              <w:shd w:val="clear" w:color="auto" w:fill="FFFFFF" w:themeFill="background1"/>
              <w:jc w:val="center"/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  <w:r w:rsidRPr="00507912">
              <w:rPr>
                <w:sz w:val="20"/>
                <w:szCs w:val="20"/>
              </w:rPr>
              <w:t>6146,0</w:t>
            </w:r>
          </w:p>
        </w:tc>
      </w:tr>
      <w:tr w:rsidR="005E1E50" w:rsidRPr="00507912" w:rsidTr="005E1E50">
        <w:trPr>
          <w:trHeight w:val="24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E50" w:rsidRPr="00507912" w:rsidRDefault="005E1E50" w:rsidP="00507912">
            <w:pPr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</w:p>
        </w:tc>
        <w:tc>
          <w:tcPr>
            <w:tcW w:w="1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50" w:rsidRPr="00507912" w:rsidRDefault="005E1E50" w:rsidP="00507912">
            <w:pPr>
              <w:shd w:val="clear" w:color="auto" w:fill="FFFFFF" w:themeFill="background1"/>
              <w:tabs>
                <w:tab w:val="left" w:pos="1200"/>
              </w:tabs>
              <w:jc w:val="both"/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  <w:r w:rsidRPr="00507912">
              <w:rPr>
                <w:sz w:val="20"/>
                <w:szCs w:val="20"/>
              </w:rPr>
              <w:t>б) Кортинский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50" w:rsidRPr="00507912" w:rsidRDefault="00507912" w:rsidP="00507912">
            <w:pPr>
              <w:shd w:val="clear" w:color="auto" w:fill="FFFFFF" w:themeFill="background1"/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  <w:r w:rsidRPr="00507912">
              <w:rPr>
                <w:sz w:val="20"/>
                <w:szCs w:val="20"/>
              </w:rPr>
              <w:t xml:space="preserve">кварталы </w:t>
            </w:r>
            <w:r w:rsidR="005E1E50" w:rsidRPr="00507912">
              <w:rPr>
                <w:sz w:val="20"/>
                <w:szCs w:val="20"/>
              </w:rPr>
              <w:t>2-59,62-83,86-107,109-142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50" w:rsidRPr="00507912" w:rsidRDefault="005E1E50" w:rsidP="00507912">
            <w:pPr>
              <w:shd w:val="clear" w:color="auto" w:fill="FFFFFF" w:themeFill="background1"/>
              <w:jc w:val="center"/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  <w:r w:rsidRPr="00507912">
              <w:rPr>
                <w:sz w:val="20"/>
                <w:szCs w:val="20"/>
              </w:rPr>
              <w:t>5231,0</w:t>
            </w:r>
          </w:p>
        </w:tc>
      </w:tr>
      <w:tr w:rsidR="005E1E50" w:rsidRPr="00507912" w:rsidTr="005E1E50">
        <w:trPr>
          <w:trHeight w:val="24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E50" w:rsidRPr="00507912" w:rsidRDefault="005E1E50" w:rsidP="00507912">
            <w:pPr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</w:p>
        </w:tc>
        <w:tc>
          <w:tcPr>
            <w:tcW w:w="1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50" w:rsidRPr="00507912" w:rsidRDefault="005E1E50" w:rsidP="00507912">
            <w:pPr>
              <w:shd w:val="clear" w:color="auto" w:fill="FFFFFF" w:themeFill="background1"/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  <w:r w:rsidRPr="00507912">
              <w:rPr>
                <w:sz w:val="20"/>
                <w:szCs w:val="20"/>
              </w:rPr>
              <w:t xml:space="preserve">в) </w:t>
            </w:r>
            <w:proofErr w:type="spellStart"/>
            <w:r w:rsidRPr="00507912">
              <w:rPr>
                <w:sz w:val="20"/>
                <w:szCs w:val="20"/>
              </w:rPr>
              <w:t>Чернушкинский</w:t>
            </w:r>
            <w:proofErr w:type="spellEnd"/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50" w:rsidRPr="00507912" w:rsidRDefault="00507912" w:rsidP="00507912">
            <w:pPr>
              <w:shd w:val="clear" w:color="auto" w:fill="FFFFFF" w:themeFill="background1"/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  <w:r w:rsidRPr="00507912">
              <w:rPr>
                <w:sz w:val="20"/>
                <w:szCs w:val="20"/>
              </w:rPr>
              <w:t xml:space="preserve">кварталы </w:t>
            </w:r>
            <w:r w:rsidR="005E1E50" w:rsidRPr="00507912">
              <w:rPr>
                <w:sz w:val="20"/>
                <w:szCs w:val="20"/>
              </w:rPr>
              <w:t>1-106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50" w:rsidRPr="00507912" w:rsidRDefault="005E1E50" w:rsidP="00507912">
            <w:pPr>
              <w:shd w:val="clear" w:color="auto" w:fill="FFFFFF" w:themeFill="background1"/>
              <w:jc w:val="center"/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  <w:r w:rsidRPr="00507912">
              <w:rPr>
                <w:sz w:val="20"/>
                <w:szCs w:val="20"/>
              </w:rPr>
              <w:t>12125,0</w:t>
            </w:r>
          </w:p>
        </w:tc>
      </w:tr>
      <w:tr w:rsidR="005E1E50" w:rsidRPr="00507912" w:rsidTr="005E1E50">
        <w:trPr>
          <w:trHeight w:val="24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E50" w:rsidRPr="00507912" w:rsidRDefault="005E1E50" w:rsidP="00507912">
            <w:pPr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</w:p>
        </w:tc>
        <w:tc>
          <w:tcPr>
            <w:tcW w:w="1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50" w:rsidRPr="00507912" w:rsidRDefault="005E1E50" w:rsidP="00507912">
            <w:pPr>
              <w:shd w:val="clear" w:color="auto" w:fill="FFFFFF" w:themeFill="background1"/>
              <w:rPr>
                <w:rFonts w:ascii="Liberation Serif" w:eastAsia="Noto Sans CJK SC Regular" w:hAnsi="Liberation Serif" w:cs="FreeSans"/>
                <w:b/>
                <w:sz w:val="20"/>
                <w:szCs w:val="20"/>
                <w:lang w:eastAsia="zh-CN" w:bidi="hi-IN"/>
              </w:rPr>
            </w:pPr>
            <w:r w:rsidRPr="00507912">
              <w:rPr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50" w:rsidRPr="00507912" w:rsidRDefault="005E1E50" w:rsidP="00507912">
            <w:pPr>
              <w:shd w:val="clear" w:color="auto" w:fill="FFFFFF" w:themeFill="background1"/>
              <w:jc w:val="center"/>
              <w:rPr>
                <w:rFonts w:ascii="Liberation Serif" w:eastAsia="Noto Sans CJK SC Regular" w:hAnsi="Liberation Serif" w:cs="FreeSans"/>
                <w:b/>
                <w:sz w:val="20"/>
                <w:szCs w:val="20"/>
                <w:lang w:eastAsia="zh-CN" w:bidi="hi-IN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50" w:rsidRPr="00507912" w:rsidRDefault="005E1E50" w:rsidP="00507912">
            <w:pPr>
              <w:shd w:val="clear" w:color="auto" w:fill="FFFFFF" w:themeFill="background1"/>
              <w:jc w:val="center"/>
              <w:rPr>
                <w:rFonts w:ascii="Liberation Serif" w:eastAsia="Noto Sans CJK SC Regular" w:hAnsi="Liberation Serif" w:cs="FreeSans"/>
                <w:b/>
                <w:sz w:val="20"/>
                <w:szCs w:val="20"/>
                <w:lang w:eastAsia="zh-CN" w:bidi="hi-IN"/>
              </w:rPr>
            </w:pPr>
            <w:r w:rsidRPr="00507912">
              <w:rPr>
                <w:b/>
                <w:sz w:val="20"/>
                <w:szCs w:val="20"/>
              </w:rPr>
              <w:t>71392,0</w:t>
            </w:r>
          </w:p>
        </w:tc>
      </w:tr>
      <w:tr w:rsidR="005E1E50" w:rsidRPr="00507912" w:rsidTr="005E1E50">
        <w:trPr>
          <w:trHeight w:val="246"/>
          <w:jc w:val="center"/>
        </w:trPr>
        <w:tc>
          <w:tcPr>
            <w:tcW w:w="14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50" w:rsidRPr="00507912" w:rsidRDefault="005E1E50" w:rsidP="00507912">
            <w:pPr>
              <w:shd w:val="clear" w:color="auto" w:fill="FFFFFF" w:themeFill="background1"/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  <w:r w:rsidRPr="00507912">
              <w:rPr>
                <w:sz w:val="20"/>
                <w:szCs w:val="20"/>
              </w:rPr>
              <w:t>Выполнение изыскательских работ</w:t>
            </w:r>
          </w:p>
        </w:tc>
        <w:tc>
          <w:tcPr>
            <w:tcW w:w="1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50" w:rsidRPr="00507912" w:rsidRDefault="005E1E50" w:rsidP="00507912">
            <w:pPr>
              <w:tabs>
                <w:tab w:val="left" w:pos="1200"/>
              </w:tabs>
              <w:jc w:val="both"/>
              <w:rPr>
                <w:rFonts w:ascii="Liberation Serif" w:eastAsia="Noto Sans CJK SC Regular" w:hAnsi="Liberation Serif" w:cs="FreeSans"/>
                <w:b/>
                <w:sz w:val="20"/>
                <w:szCs w:val="20"/>
                <w:lang w:eastAsia="zh-CN" w:bidi="hi-IN"/>
              </w:rPr>
            </w:pPr>
            <w:r w:rsidRPr="00507912">
              <w:rPr>
                <w:sz w:val="20"/>
                <w:szCs w:val="20"/>
              </w:rPr>
              <w:t>1.</w:t>
            </w:r>
            <w:r w:rsidRPr="00507912">
              <w:rPr>
                <w:b/>
                <w:bCs/>
                <w:sz w:val="20"/>
                <w:szCs w:val="20"/>
              </w:rPr>
              <w:t xml:space="preserve"> Куярское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50" w:rsidRPr="00507912" w:rsidRDefault="00507912" w:rsidP="00507912">
            <w:pPr>
              <w:rPr>
                <w:rFonts w:ascii="Liberation Serif" w:eastAsia="Noto Sans CJK SC Regular" w:hAnsi="Liberation Serif" w:cs="FreeSans"/>
                <w:sz w:val="20"/>
                <w:szCs w:val="20"/>
                <w:lang w:val="en-US" w:eastAsia="zh-CN" w:bidi="hi-IN"/>
              </w:rPr>
            </w:pPr>
            <w:r w:rsidRPr="00507912">
              <w:rPr>
                <w:sz w:val="20"/>
                <w:szCs w:val="20"/>
              </w:rPr>
              <w:t xml:space="preserve">кварталы </w:t>
            </w:r>
            <w:r w:rsidR="005E1E50" w:rsidRPr="00507912">
              <w:rPr>
                <w:sz w:val="20"/>
                <w:szCs w:val="20"/>
                <w:lang w:val="en-US"/>
              </w:rPr>
              <w:t>1-118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50" w:rsidRPr="00507912" w:rsidRDefault="005E1E50" w:rsidP="00507912">
            <w:pPr>
              <w:jc w:val="center"/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  <w:r w:rsidRPr="00507912">
              <w:rPr>
                <w:sz w:val="20"/>
                <w:szCs w:val="20"/>
                <w:lang w:val="en-US"/>
              </w:rPr>
              <w:t>128</w:t>
            </w:r>
            <w:r w:rsidRPr="00507912">
              <w:rPr>
                <w:sz w:val="20"/>
                <w:szCs w:val="20"/>
              </w:rPr>
              <w:t>39,0</w:t>
            </w:r>
          </w:p>
        </w:tc>
      </w:tr>
      <w:tr w:rsidR="005E1E50" w:rsidRPr="00507912" w:rsidTr="005E1E50">
        <w:trPr>
          <w:trHeight w:val="24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E50" w:rsidRPr="00507912" w:rsidRDefault="005E1E50" w:rsidP="00507912">
            <w:pPr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</w:p>
        </w:tc>
        <w:tc>
          <w:tcPr>
            <w:tcW w:w="1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50" w:rsidRPr="00507912" w:rsidRDefault="005E1E50" w:rsidP="00507912">
            <w:pPr>
              <w:tabs>
                <w:tab w:val="left" w:pos="1200"/>
              </w:tabs>
              <w:jc w:val="both"/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  <w:r w:rsidRPr="00507912">
              <w:rPr>
                <w:sz w:val="20"/>
                <w:szCs w:val="20"/>
              </w:rPr>
              <w:t xml:space="preserve">2. </w:t>
            </w:r>
            <w:proofErr w:type="spellStart"/>
            <w:r w:rsidRPr="00507912">
              <w:rPr>
                <w:b/>
                <w:sz w:val="20"/>
                <w:szCs w:val="20"/>
              </w:rPr>
              <w:t>Сурокское</w:t>
            </w:r>
            <w:proofErr w:type="spellEnd"/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50" w:rsidRPr="00507912" w:rsidRDefault="005E1E50" w:rsidP="00507912">
            <w:pPr>
              <w:rPr>
                <w:rFonts w:ascii="Liberation Serif" w:eastAsia="Noto Sans CJK SC Regular" w:hAnsi="Liberation Serif" w:cs="FreeSans"/>
                <w:sz w:val="20"/>
                <w:szCs w:val="20"/>
                <w:lang w:val="en-US" w:eastAsia="zh-CN" w:bidi="hi-IN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50" w:rsidRPr="00507912" w:rsidRDefault="005E1E50" w:rsidP="00507912">
            <w:pPr>
              <w:jc w:val="center"/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</w:p>
        </w:tc>
      </w:tr>
      <w:tr w:rsidR="005E1E50" w:rsidRPr="00507912" w:rsidTr="005E1E50">
        <w:trPr>
          <w:trHeight w:val="24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E50" w:rsidRPr="00507912" w:rsidRDefault="005E1E50" w:rsidP="00507912">
            <w:pPr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</w:p>
        </w:tc>
        <w:tc>
          <w:tcPr>
            <w:tcW w:w="1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50" w:rsidRPr="00507912" w:rsidRDefault="005E1E50" w:rsidP="00507912">
            <w:pPr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  <w:r w:rsidRPr="00507912">
              <w:rPr>
                <w:sz w:val="20"/>
                <w:szCs w:val="20"/>
              </w:rPr>
              <w:t xml:space="preserve">а) </w:t>
            </w:r>
            <w:proofErr w:type="spellStart"/>
            <w:r w:rsidRPr="00507912">
              <w:rPr>
                <w:sz w:val="20"/>
                <w:szCs w:val="20"/>
              </w:rPr>
              <w:t>Сурокский</w:t>
            </w:r>
            <w:proofErr w:type="spellEnd"/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E50" w:rsidRPr="00507912" w:rsidRDefault="00507912" w:rsidP="00507912">
            <w:pPr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  <w:r w:rsidRPr="00507912">
              <w:rPr>
                <w:sz w:val="20"/>
                <w:szCs w:val="20"/>
              </w:rPr>
              <w:t xml:space="preserve">кварталы </w:t>
            </w:r>
            <w:r w:rsidR="005E1E50" w:rsidRPr="00507912">
              <w:rPr>
                <w:sz w:val="20"/>
                <w:szCs w:val="20"/>
              </w:rPr>
              <w:t>1-96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E50" w:rsidRPr="00507912" w:rsidRDefault="005E1E50" w:rsidP="00507912">
            <w:pPr>
              <w:jc w:val="center"/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  <w:r w:rsidRPr="00507912">
              <w:rPr>
                <w:sz w:val="20"/>
                <w:szCs w:val="20"/>
              </w:rPr>
              <w:t>10 874</w:t>
            </w:r>
          </w:p>
        </w:tc>
      </w:tr>
      <w:tr w:rsidR="005E1E50" w:rsidRPr="00507912" w:rsidTr="005E1E50">
        <w:trPr>
          <w:trHeight w:val="24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E50" w:rsidRPr="00507912" w:rsidRDefault="005E1E50" w:rsidP="00507912">
            <w:pPr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</w:p>
        </w:tc>
        <w:tc>
          <w:tcPr>
            <w:tcW w:w="1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50" w:rsidRPr="00507912" w:rsidRDefault="005E1E50" w:rsidP="00507912">
            <w:pPr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  <w:r w:rsidRPr="00507912">
              <w:rPr>
                <w:sz w:val="20"/>
                <w:szCs w:val="20"/>
              </w:rPr>
              <w:t>б) Силикатный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E50" w:rsidRPr="00507912" w:rsidRDefault="00507912" w:rsidP="00507912">
            <w:pPr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  <w:r w:rsidRPr="00507912">
              <w:rPr>
                <w:sz w:val="20"/>
                <w:szCs w:val="20"/>
              </w:rPr>
              <w:t xml:space="preserve">кварталы </w:t>
            </w:r>
            <w:r w:rsidR="005E1E50" w:rsidRPr="00507912">
              <w:rPr>
                <w:sz w:val="20"/>
                <w:szCs w:val="20"/>
              </w:rPr>
              <w:t>1-28, 32-36, 42-54, 60-74, 80-101, 107-111, 116-120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E50" w:rsidRPr="00507912" w:rsidRDefault="005E1E50" w:rsidP="00507912">
            <w:pPr>
              <w:jc w:val="center"/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  <w:r w:rsidRPr="00507912">
              <w:rPr>
                <w:sz w:val="20"/>
                <w:szCs w:val="20"/>
              </w:rPr>
              <w:t>10 592</w:t>
            </w:r>
          </w:p>
        </w:tc>
      </w:tr>
      <w:tr w:rsidR="005E1E50" w:rsidRPr="00507912" w:rsidTr="005E1E50">
        <w:trPr>
          <w:trHeight w:val="24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E50" w:rsidRPr="00507912" w:rsidRDefault="005E1E50" w:rsidP="00507912">
            <w:pPr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</w:p>
        </w:tc>
        <w:tc>
          <w:tcPr>
            <w:tcW w:w="1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50" w:rsidRPr="00507912" w:rsidRDefault="005E1E50" w:rsidP="00507912">
            <w:pPr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  <w:r w:rsidRPr="00507912">
              <w:rPr>
                <w:sz w:val="20"/>
                <w:szCs w:val="20"/>
              </w:rPr>
              <w:t xml:space="preserve">3. </w:t>
            </w:r>
            <w:r w:rsidRPr="00507912">
              <w:rPr>
                <w:b/>
                <w:sz w:val="20"/>
                <w:szCs w:val="20"/>
              </w:rPr>
              <w:t xml:space="preserve">Устье - </w:t>
            </w:r>
            <w:proofErr w:type="spellStart"/>
            <w:r w:rsidRPr="00507912">
              <w:rPr>
                <w:b/>
                <w:sz w:val="20"/>
                <w:szCs w:val="20"/>
              </w:rPr>
              <w:t>Кундышское</w:t>
            </w:r>
            <w:proofErr w:type="spellEnd"/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E50" w:rsidRPr="00507912" w:rsidRDefault="00507912" w:rsidP="00507912">
            <w:pPr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  <w:r w:rsidRPr="00507912">
              <w:rPr>
                <w:sz w:val="20"/>
                <w:szCs w:val="20"/>
              </w:rPr>
              <w:t xml:space="preserve">кварталы </w:t>
            </w:r>
            <w:r w:rsidR="005E1E50" w:rsidRPr="00507912">
              <w:rPr>
                <w:sz w:val="20"/>
                <w:szCs w:val="20"/>
              </w:rPr>
              <w:t>1-58, 60-68,71-87,91-96,99-102,107-11,116-120</w:t>
            </w:r>
          </w:p>
          <w:p w:rsidR="005E1E50" w:rsidRPr="00507912" w:rsidRDefault="00507912" w:rsidP="00507912">
            <w:pPr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  <w:r w:rsidRPr="00507912">
              <w:rPr>
                <w:sz w:val="20"/>
                <w:szCs w:val="20"/>
              </w:rPr>
              <w:t>ч</w:t>
            </w:r>
            <w:r w:rsidR="005E1E50" w:rsidRPr="00507912">
              <w:rPr>
                <w:sz w:val="20"/>
                <w:szCs w:val="20"/>
              </w:rPr>
              <w:t>асти кварталов: 59,69,70,88-90,97,</w:t>
            </w:r>
            <w:r w:rsidRPr="00507912">
              <w:rPr>
                <w:sz w:val="20"/>
                <w:szCs w:val="20"/>
              </w:rPr>
              <w:t xml:space="preserve"> </w:t>
            </w:r>
            <w:r w:rsidR="005E1E50" w:rsidRPr="00507912">
              <w:rPr>
                <w:sz w:val="20"/>
                <w:szCs w:val="20"/>
              </w:rPr>
              <w:t>98,103-106,112-115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50" w:rsidRPr="00507912" w:rsidRDefault="005E1E50" w:rsidP="00507912">
            <w:pPr>
              <w:jc w:val="center"/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</w:p>
          <w:p w:rsidR="005E1E50" w:rsidRPr="00507912" w:rsidRDefault="005E1E50" w:rsidP="00507912">
            <w:pPr>
              <w:jc w:val="center"/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  <w:r w:rsidRPr="00507912">
              <w:rPr>
                <w:sz w:val="20"/>
                <w:szCs w:val="20"/>
              </w:rPr>
              <w:t>12808,2</w:t>
            </w:r>
          </w:p>
        </w:tc>
      </w:tr>
      <w:tr w:rsidR="005E1E50" w:rsidRPr="00507912" w:rsidTr="005E1E50">
        <w:trPr>
          <w:trHeight w:val="24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E50" w:rsidRPr="00507912" w:rsidRDefault="005E1E50" w:rsidP="00507912">
            <w:pPr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</w:p>
        </w:tc>
        <w:tc>
          <w:tcPr>
            <w:tcW w:w="1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50" w:rsidRPr="00507912" w:rsidRDefault="005E1E50" w:rsidP="00507912">
            <w:pPr>
              <w:tabs>
                <w:tab w:val="left" w:pos="1200"/>
              </w:tabs>
              <w:jc w:val="both"/>
              <w:rPr>
                <w:rFonts w:ascii="Liberation Serif" w:eastAsia="Noto Sans CJK SC Regular" w:hAnsi="Liberation Serif" w:cs="FreeSans"/>
                <w:b/>
                <w:sz w:val="20"/>
                <w:szCs w:val="20"/>
                <w:lang w:eastAsia="zh-CN" w:bidi="hi-IN"/>
              </w:rPr>
            </w:pPr>
            <w:r w:rsidRPr="00507912">
              <w:rPr>
                <w:b/>
                <w:sz w:val="20"/>
                <w:szCs w:val="20"/>
              </w:rPr>
              <w:t>4.Учебно-опытное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50" w:rsidRPr="00507912" w:rsidRDefault="005E1E50" w:rsidP="00507912">
            <w:pPr>
              <w:rPr>
                <w:rFonts w:ascii="Liberation Serif" w:eastAsia="Noto Sans CJK SC Regular" w:hAnsi="Liberation Serif" w:cs="FreeSans"/>
                <w:b/>
                <w:sz w:val="20"/>
                <w:szCs w:val="20"/>
                <w:lang w:eastAsia="zh-CN" w:bidi="hi-IN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50" w:rsidRPr="00507912" w:rsidRDefault="005E1E50" w:rsidP="00507912">
            <w:pPr>
              <w:jc w:val="center"/>
              <w:rPr>
                <w:rFonts w:ascii="Liberation Serif" w:eastAsia="Noto Sans CJK SC Regular" w:hAnsi="Liberation Serif" w:cs="FreeSans"/>
                <w:b/>
                <w:sz w:val="20"/>
                <w:szCs w:val="20"/>
                <w:lang w:eastAsia="zh-CN" w:bidi="hi-IN"/>
              </w:rPr>
            </w:pPr>
          </w:p>
        </w:tc>
      </w:tr>
      <w:tr w:rsidR="005E1E50" w:rsidRPr="00507912" w:rsidTr="005E1E50">
        <w:trPr>
          <w:trHeight w:val="24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E50" w:rsidRPr="00507912" w:rsidRDefault="005E1E50" w:rsidP="00507912">
            <w:pPr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</w:p>
        </w:tc>
        <w:tc>
          <w:tcPr>
            <w:tcW w:w="1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50" w:rsidRPr="00507912" w:rsidRDefault="005E1E50" w:rsidP="00507912">
            <w:pPr>
              <w:tabs>
                <w:tab w:val="left" w:pos="1200"/>
              </w:tabs>
              <w:jc w:val="both"/>
              <w:rPr>
                <w:rFonts w:ascii="Liberation Serif" w:eastAsia="Noto Sans CJK SC Regular" w:hAnsi="Liberation Serif" w:cs="FreeSans"/>
                <w:b/>
                <w:sz w:val="20"/>
                <w:szCs w:val="20"/>
                <w:lang w:eastAsia="zh-CN" w:bidi="hi-IN"/>
              </w:rPr>
            </w:pPr>
            <w:r w:rsidRPr="00507912">
              <w:rPr>
                <w:sz w:val="20"/>
                <w:szCs w:val="20"/>
              </w:rPr>
              <w:t xml:space="preserve">а) </w:t>
            </w:r>
            <w:proofErr w:type="spellStart"/>
            <w:r w:rsidRPr="00507912">
              <w:rPr>
                <w:sz w:val="20"/>
                <w:szCs w:val="20"/>
              </w:rPr>
              <w:t>Нолькинский</w:t>
            </w:r>
            <w:proofErr w:type="spellEnd"/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E50" w:rsidRPr="00507912" w:rsidRDefault="00507912" w:rsidP="00507912">
            <w:pPr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  <w:r w:rsidRPr="00507912">
              <w:rPr>
                <w:sz w:val="20"/>
                <w:szCs w:val="20"/>
              </w:rPr>
              <w:t xml:space="preserve">кварталы </w:t>
            </w:r>
            <w:r w:rsidR="005E1E50" w:rsidRPr="00507912">
              <w:rPr>
                <w:sz w:val="20"/>
                <w:szCs w:val="20"/>
              </w:rPr>
              <w:t>1-96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50" w:rsidRPr="00507912" w:rsidRDefault="005E1E50" w:rsidP="00507912">
            <w:pPr>
              <w:jc w:val="center"/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  <w:r w:rsidRPr="00507912">
              <w:rPr>
                <w:sz w:val="20"/>
                <w:szCs w:val="20"/>
              </w:rPr>
              <w:t>6 146</w:t>
            </w:r>
          </w:p>
        </w:tc>
      </w:tr>
      <w:tr w:rsidR="005E1E50" w:rsidRPr="00507912" w:rsidTr="005E1E50">
        <w:trPr>
          <w:trHeight w:val="24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E50" w:rsidRPr="00507912" w:rsidRDefault="005E1E50" w:rsidP="00507912">
            <w:pPr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</w:p>
        </w:tc>
        <w:tc>
          <w:tcPr>
            <w:tcW w:w="1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50" w:rsidRPr="00507912" w:rsidRDefault="005E1E50" w:rsidP="00507912">
            <w:pPr>
              <w:tabs>
                <w:tab w:val="left" w:pos="1200"/>
              </w:tabs>
              <w:jc w:val="both"/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  <w:r w:rsidRPr="00507912">
              <w:rPr>
                <w:sz w:val="20"/>
                <w:szCs w:val="20"/>
              </w:rPr>
              <w:t>б) Кортинский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E50" w:rsidRPr="00507912" w:rsidRDefault="00507912" w:rsidP="00507912">
            <w:pPr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  <w:r w:rsidRPr="00507912">
              <w:rPr>
                <w:sz w:val="20"/>
                <w:szCs w:val="20"/>
              </w:rPr>
              <w:t xml:space="preserve">кварталы </w:t>
            </w:r>
            <w:r w:rsidR="005E1E50" w:rsidRPr="00507912">
              <w:rPr>
                <w:sz w:val="20"/>
                <w:szCs w:val="20"/>
              </w:rPr>
              <w:t>2-59,62-83,86-107,109-142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50" w:rsidRPr="00507912" w:rsidRDefault="005E1E50" w:rsidP="00507912">
            <w:pPr>
              <w:jc w:val="center"/>
              <w:rPr>
                <w:rFonts w:ascii="Liberation Serif" w:eastAsia="Noto Sans CJK SC Regular" w:hAnsi="Liberation Serif" w:cs="FreeSans"/>
                <w:b/>
                <w:sz w:val="20"/>
                <w:szCs w:val="20"/>
                <w:lang w:eastAsia="zh-CN" w:bidi="hi-IN"/>
              </w:rPr>
            </w:pPr>
            <w:r w:rsidRPr="00507912">
              <w:rPr>
                <w:sz w:val="20"/>
                <w:szCs w:val="20"/>
              </w:rPr>
              <w:t>5 231</w:t>
            </w:r>
          </w:p>
        </w:tc>
      </w:tr>
      <w:tr w:rsidR="005E1E50" w:rsidRPr="00507912" w:rsidTr="005E1E50">
        <w:trPr>
          <w:trHeight w:val="24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E50" w:rsidRPr="00507912" w:rsidRDefault="005E1E50" w:rsidP="00507912">
            <w:pPr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</w:p>
        </w:tc>
        <w:tc>
          <w:tcPr>
            <w:tcW w:w="1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50" w:rsidRPr="00507912" w:rsidRDefault="005E1E50" w:rsidP="00507912">
            <w:pPr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  <w:r w:rsidRPr="00507912">
              <w:rPr>
                <w:sz w:val="20"/>
                <w:szCs w:val="20"/>
              </w:rPr>
              <w:t xml:space="preserve">в) </w:t>
            </w:r>
            <w:proofErr w:type="spellStart"/>
            <w:r w:rsidRPr="00507912">
              <w:rPr>
                <w:sz w:val="20"/>
                <w:szCs w:val="20"/>
              </w:rPr>
              <w:t>Чернушкинский</w:t>
            </w:r>
            <w:proofErr w:type="spellEnd"/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E50" w:rsidRPr="00507912" w:rsidRDefault="00507912" w:rsidP="00507912">
            <w:pPr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  <w:r w:rsidRPr="00507912">
              <w:rPr>
                <w:sz w:val="20"/>
                <w:szCs w:val="20"/>
              </w:rPr>
              <w:t xml:space="preserve">кварталы </w:t>
            </w:r>
            <w:r w:rsidR="005E1E50" w:rsidRPr="00507912">
              <w:rPr>
                <w:sz w:val="20"/>
                <w:szCs w:val="20"/>
              </w:rPr>
              <w:t>1-106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50" w:rsidRPr="00507912" w:rsidRDefault="005E1E50" w:rsidP="00507912">
            <w:pPr>
              <w:jc w:val="center"/>
              <w:rPr>
                <w:rFonts w:ascii="Liberation Serif" w:eastAsia="Noto Sans CJK SC Regular" w:hAnsi="Liberation Serif" w:cs="FreeSans"/>
                <w:b/>
                <w:sz w:val="20"/>
                <w:szCs w:val="20"/>
                <w:lang w:eastAsia="zh-CN" w:bidi="hi-IN"/>
              </w:rPr>
            </w:pPr>
            <w:r w:rsidRPr="00507912">
              <w:rPr>
                <w:sz w:val="20"/>
                <w:szCs w:val="20"/>
              </w:rPr>
              <w:t>12 125</w:t>
            </w:r>
          </w:p>
        </w:tc>
      </w:tr>
      <w:tr w:rsidR="005E1E50" w:rsidRPr="00507912" w:rsidTr="005E1E50">
        <w:trPr>
          <w:trHeight w:val="24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E50" w:rsidRPr="00507912" w:rsidRDefault="005E1E50" w:rsidP="00507912">
            <w:pPr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</w:p>
        </w:tc>
        <w:tc>
          <w:tcPr>
            <w:tcW w:w="1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50" w:rsidRPr="00507912" w:rsidRDefault="005E1E50" w:rsidP="00507912">
            <w:pPr>
              <w:rPr>
                <w:rFonts w:ascii="Liberation Serif" w:eastAsia="Noto Sans CJK SC Regular" w:hAnsi="Liberation Serif" w:cs="FreeSans"/>
                <w:b/>
                <w:sz w:val="20"/>
                <w:szCs w:val="20"/>
                <w:lang w:eastAsia="zh-CN" w:bidi="hi-IN"/>
              </w:rPr>
            </w:pPr>
            <w:r w:rsidRPr="00507912">
              <w:rPr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50" w:rsidRPr="00507912" w:rsidRDefault="005E1E50" w:rsidP="00507912">
            <w:pPr>
              <w:rPr>
                <w:rFonts w:ascii="Liberation Serif" w:eastAsia="Noto Sans CJK SC Regular" w:hAnsi="Liberation Serif" w:cs="FreeSans"/>
                <w:b/>
                <w:sz w:val="20"/>
                <w:szCs w:val="20"/>
                <w:lang w:eastAsia="zh-CN" w:bidi="hi-IN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E50" w:rsidRPr="00507912" w:rsidRDefault="005E1E50" w:rsidP="00507912">
            <w:pPr>
              <w:jc w:val="center"/>
              <w:rPr>
                <w:rFonts w:ascii="Liberation Serif" w:eastAsia="Noto Sans CJK SC Regular" w:hAnsi="Liberation Serif" w:cs="FreeSans"/>
                <w:b/>
                <w:sz w:val="20"/>
                <w:szCs w:val="20"/>
                <w:lang w:eastAsia="zh-CN" w:bidi="hi-IN"/>
              </w:rPr>
            </w:pPr>
            <w:r w:rsidRPr="00507912">
              <w:rPr>
                <w:b/>
                <w:sz w:val="20"/>
                <w:szCs w:val="20"/>
              </w:rPr>
              <w:t>70615,2</w:t>
            </w:r>
          </w:p>
        </w:tc>
      </w:tr>
      <w:tr w:rsidR="005E1E50" w:rsidRPr="00507912" w:rsidTr="005E1E50">
        <w:trPr>
          <w:trHeight w:val="85"/>
          <w:jc w:val="center"/>
        </w:trPr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50" w:rsidRPr="00507912" w:rsidRDefault="005E1E50" w:rsidP="00507912">
            <w:pPr>
              <w:shd w:val="clear" w:color="auto" w:fill="FFFFFF" w:themeFill="background1"/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  <w:r w:rsidRPr="00507912">
              <w:rPr>
                <w:sz w:val="20"/>
                <w:szCs w:val="20"/>
              </w:rPr>
              <w:t>Иные виды</w:t>
            </w:r>
          </w:p>
        </w:tc>
        <w:tc>
          <w:tcPr>
            <w:tcW w:w="1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E50" w:rsidRPr="00507912" w:rsidRDefault="005E1E50" w:rsidP="00507912">
            <w:pPr>
              <w:shd w:val="clear" w:color="auto" w:fill="FFFFFF" w:themeFill="background1"/>
              <w:jc w:val="center"/>
              <w:rPr>
                <w:rFonts w:ascii="Liberation Serif" w:eastAsia="Noto Sans CJK SC Regular" w:hAnsi="Liberation Serif" w:cs="FreeSans"/>
                <w:b/>
                <w:sz w:val="20"/>
                <w:szCs w:val="20"/>
                <w:lang w:eastAsia="zh-CN" w:bidi="hi-IN"/>
              </w:rPr>
            </w:pPr>
            <w:r w:rsidRPr="0050791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E50" w:rsidRPr="00507912" w:rsidRDefault="005E1E50" w:rsidP="00507912">
            <w:pPr>
              <w:shd w:val="clear" w:color="auto" w:fill="FFFFFF" w:themeFill="background1"/>
              <w:jc w:val="center"/>
              <w:rPr>
                <w:rFonts w:ascii="Liberation Serif" w:eastAsia="Noto Sans CJK SC Regular" w:hAnsi="Liberation Serif" w:cs="FreeSans"/>
                <w:b/>
                <w:sz w:val="20"/>
                <w:szCs w:val="20"/>
                <w:lang w:eastAsia="zh-CN" w:bidi="hi-IN"/>
              </w:rPr>
            </w:pPr>
            <w:r w:rsidRPr="0050791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E50" w:rsidRPr="00507912" w:rsidRDefault="005E1E50" w:rsidP="00507912">
            <w:pPr>
              <w:shd w:val="clear" w:color="auto" w:fill="FFFFFF" w:themeFill="background1"/>
              <w:jc w:val="center"/>
              <w:rPr>
                <w:rFonts w:ascii="Liberation Serif" w:eastAsia="Noto Sans CJK SC Regular" w:hAnsi="Liberation Serif" w:cs="FreeSans"/>
                <w:b/>
                <w:sz w:val="20"/>
                <w:szCs w:val="20"/>
                <w:lang w:eastAsia="zh-CN" w:bidi="hi-IN"/>
              </w:rPr>
            </w:pPr>
            <w:r w:rsidRPr="00507912">
              <w:rPr>
                <w:b/>
                <w:sz w:val="20"/>
                <w:szCs w:val="20"/>
              </w:rPr>
              <w:t>-»</w:t>
            </w:r>
          </w:p>
        </w:tc>
      </w:tr>
    </w:tbl>
    <w:p w:rsidR="005E1E50" w:rsidRDefault="005E1E50" w:rsidP="005E1E50">
      <w:pPr>
        <w:rPr>
          <w:rFonts w:ascii="Liberation Serif" w:eastAsia="Noto Sans CJK SC Regular" w:hAnsi="Liberation Serif" w:cs="FreeSans"/>
          <w:lang w:eastAsia="zh-CN" w:bidi="hi-IN"/>
        </w:rPr>
      </w:pPr>
    </w:p>
    <w:p w:rsidR="00D82C0C" w:rsidRDefault="00D82C0C" w:rsidP="00D82C0C">
      <w:pPr>
        <w:jc w:val="center"/>
        <w:rPr>
          <w:sz w:val="20"/>
          <w:szCs w:val="20"/>
        </w:rPr>
      </w:pPr>
    </w:p>
    <w:p w:rsidR="00D82C0C" w:rsidRDefault="00D82C0C" w:rsidP="00D82C0C">
      <w:pPr>
        <w:rPr>
          <w:rFonts w:ascii="Calibri" w:hAnsi="Calibri"/>
          <w:sz w:val="22"/>
          <w:szCs w:val="22"/>
        </w:rPr>
      </w:pPr>
    </w:p>
    <w:p w:rsidR="000B3D08" w:rsidRDefault="000B3D08" w:rsidP="000B3D08"/>
    <w:sectPr w:rsidR="000B3D08" w:rsidSect="00AE1C4D">
      <w:headerReference w:type="default" r:id="rId11"/>
      <w:pgSz w:w="11906" w:h="16838"/>
      <w:pgMar w:top="1134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65B4" w:rsidRDefault="009665B4" w:rsidP="00B155AE">
      <w:r>
        <w:separator/>
      </w:r>
    </w:p>
  </w:endnote>
  <w:endnote w:type="continuationSeparator" w:id="1">
    <w:p w:rsidR="009665B4" w:rsidRDefault="009665B4" w:rsidP="00B155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Noto Sans CJK SC 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65B4" w:rsidRDefault="009665B4" w:rsidP="00B155AE">
      <w:r>
        <w:separator/>
      </w:r>
    </w:p>
  </w:footnote>
  <w:footnote w:type="continuationSeparator" w:id="1">
    <w:p w:rsidR="009665B4" w:rsidRDefault="009665B4" w:rsidP="00B155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987783"/>
      <w:docPartObj>
        <w:docPartGallery w:val="Page Numbers (Top of Page)"/>
        <w:docPartUnique/>
      </w:docPartObj>
    </w:sdtPr>
    <w:sdtContent>
      <w:p w:rsidR="009665B4" w:rsidRDefault="00FE53DB">
        <w:pPr>
          <w:pStyle w:val="ab"/>
          <w:jc w:val="right"/>
        </w:pPr>
        <w:fldSimple w:instr=" PAGE   \* MERGEFORMAT ">
          <w:r w:rsidR="006518DE">
            <w:rPr>
              <w:noProof/>
            </w:rPr>
            <w:t>10</w:t>
          </w:r>
        </w:fldSimple>
      </w:p>
    </w:sdtContent>
  </w:sdt>
  <w:p w:rsidR="009665B4" w:rsidRDefault="009665B4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D607B"/>
    <w:multiLevelType w:val="hybridMultilevel"/>
    <w:tmpl w:val="CC349A10"/>
    <w:lvl w:ilvl="0" w:tplc="17963C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7577A05"/>
    <w:multiLevelType w:val="hybridMultilevel"/>
    <w:tmpl w:val="00FE8F58"/>
    <w:lvl w:ilvl="0" w:tplc="E0829F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48CE"/>
    <w:rsid w:val="000064CC"/>
    <w:rsid w:val="00030A85"/>
    <w:rsid w:val="000345F9"/>
    <w:rsid w:val="00050221"/>
    <w:rsid w:val="00050A1C"/>
    <w:rsid w:val="000516AE"/>
    <w:rsid w:val="00056C33"/>
    <w:rsid w:val="00060F75"/>
    <w:rsid w:val="00062B62"/>
    <w:rsid w:val="000647D2"/>
    <w:rsid w:val="0006674A"/>
    <w:rsid w:val="00071534"/>
    <w:rsid w:val="000933C3"/>
    <w:rsid w:val="00094284"/>
    <w:rsid w:val="000A0698"/>
    <w:rsid w:val="000A2C7C"/>
    <w:rsid w:val="000A6A11"/>
    <w:rsid w:val="000B3D08"/>
    <w:rsid w:val="000B4F22"/>
    <w:rsid w:val="000C15D6"/>
    <w:rsid w:val="000D5A6E"/>
    <w:rsid w:val="000F29E0"/>
    <w:rsid w:val="000F4F16"/>
    <w:rsid w:val="0010192E"/>
    <w:rsid w:val="00106C26"/>
    <w:rsid w:val="00120DAF"/>
    <w:rsid w:val="001217AD"/>
    <w:rsid w:val="00125D96"/>
    <w:rsid w:val="00130C65"/>
    <w:rsid w:val="00131631"/>
    <w:rsid w:val="00135FF3"/>
    <w:rsid w:val="00136936"/>
    <w:rsid w:val="00136C51"/>
    <w:rsid w:val="0013771D"/>
    <w:rsid w:val="00137881"/>
    <w:rsid w:val="0014090F"/>
    <w:rsid w:val="001427F8"/>
    <w:rsid w:val="00150953"/>
    <w:rsid w:val="0017228E"/>
    <w:rsid w:val="0017370D"/>
    <w:rsid w:val="00174024"/>
    <w:rsid w:val="00180689"/>
    <w:rsid w:val="00181942"/>
    <w:rsid w:val="00183A8C"/>
    <w:rsid w:val="001937AB"/>
    <w:rsid w:val="001B4DE4"/>
    <w:rsid w:val="001B4E1D"/>
    <w:rsid w:val="001C14A2"/>
    <w:rsid w:val="001C3580"/>
    <w:rsid w:val="001D0FBC"/>
    <w:rsid w:val="001D1B40"/>
    <w:rsid w:val="001E65A3"/>
    <w:rsid w:val="00200502"/>
    <w:rsid w:val="00206824"/>
    <w:rsid w:val="00225C83"/>
    <w:rsid w:val="00226C7C"/>
    <w:rsid w:val="00241E2A"/>
    <w:rsid w:val="0025110D"/>
    <w:rsid w:val="00254D5A"/>
    <w:rsid w:val="00255789"/>
    <w:rsid w:val="00277555"/>
    <w:rsid w:val="00282258"/>
    <w:rsid w:val="00286347"/>
    <w:rsid w:val="00287F20"/>
    <w:rsid w:val="00293416"/>
    <w:rsid w:val="002973BB"/>
    <w:rsid w:val="002A32FB"/>
    <w:rsid w:val="002A6E0A"/>
    <w:rsid w:val="002B5A2B"/>
    <w:rsid w:val="002B7610"/>
    <w:rsid w:val="002C5BC5"/>
    <w:rsid w:val="002C6424"/>
    <w:rsid w:val="002D2EFB"/>
    <w:rsid w:val="002E101F"/>
    <w:rsid w:val="002E3852"/>
    <w:rsid w:val="002E77A6"/>
    <w:rsid w:val="002E7BD1"/>
    <w:rsid w:val="002F1FFB"/>
    <w:rsid w:val="00301294"/>
    <w:rsid w:val="00303EB0"/>
    <w:rsid w:val="00305F9A"/>
    <w:rsid w:val="00321694"/>
    <w:rsid w:val="00322021"/>
    <w:rsid w:val="00327689"/>
    <w:rsid w:val="003319BD"/>
    <w:rsid w:val="003341F0"/>
    <w:rsid w:val="0034111B"/>
    <w:rsid w:val="00342050"/>
    <w:rsid w:val="00342A02"/>
    <w:rsid w:val="0034409B"/>
    <w:rsid w:val="00352E58"/>
    <w:rsid w:val="00353309"/>
    <w:rsid w:val="003547AD"/>
    <w:rsid w:val="00356304"/>
    <w:rsid w:val="003572DA"/>
    <w:rsid w:val="0036162F"/>
    <w:rsid w:val="00365D70"/>
    <w:rsid w:val="003829D0"/>
    <w:rsid w:val="00385D19"/>
    <w:rsid w:val="00397430"/>
    <w:rsid w:val="003A1E34"/>
    <w:rsid w:val="003C07D6"/>
    <w:rsid w:val="003C1A9D"/>
    <w:rsid w:val="003C4E3B"/>
    <w:rsid w:val="003C7CD5"/>
    <w:rsid w:val="003D020A"/>
    <w:rsid w:val="003D3FC2"/>
    <w:rsid w:val="003D4E3D"/>
    <w:rsid w:val="003D76A4"/>
    <w:rsid w:val="003E10A8"/>
    <w:rsid w:val="003E30A1"/>
    <w:rsid w:val="003F67E8"/>
    <w:rsid w:val="003F72F1"/>
    <w:rsid w:val="004027D7"/>
    <w:rsid w:val="00407BED"/>
    <w:rsid w:val="00412680"/>
    <w:rsid w:val="0041701F"/>
    <w:rsid w:val="00417290"/>
    <w:rsid w:val="00433045"/>
    <w:rsid w:val="004336C1"/>
    <w:rsid w:val="004336F5"/>
    <w:rsid w:val="00433DD9"/>
    <w:rsid w:val="00442918"/>
    <w:rsid w:val="00445100"/>
    <w:rsid w:val="00450022"/>
    <w:rsid w:val="0046766B"/>
    <w:rsid w:val="00472720"/>
    <w:rsid w:val="00475478"/>
    <w:rsid w:val="00480121"/>
    <w:rsid w:val="00482B26"/>
    <w:rsid w:val="00483E0D"/>
    <w:rsid w:val="00490454"/>
    <w:rsid w:val="004B1B2C"/>
    <w:rsid w:val="004B723B"/>
    <w:rsid w:val="004B7D10"/>
    <w:rsid w:val="004C5F1F"/>
    <w:rsid w:val="004D2CCC"/>
    <w:rsid w:val="004D47BE"/>
    <w:rsid w:val="004D6625"/>
    <w:rsid w:val="00507912"/>
    <w:rsid w:val="0051080D"/>
    <w:rsid w:val="00517B53"/>
    <w:rsid w:val="00520B4A"/>
    <w:rsid w:val="0052725D"/>
    <w:rsid w:val="00530A3C"/>
    <w:rsid w:val="00531986"/>
    <w:rsid w:val="00532F8B"/>
    <w:rsid w:val="00560A32"/>
    <w:rsid w:val="00576344"/>
    <w:rsid w:val="00584075"/>
    <w:rsid w:val="00595730"/>
    <w:rsid w:val="005A0184"/>
    <w:rsid w:val="005A2CBE"/>
    <w:rsid w:val="005A52A9"/>
    <w:rsid w:val="005A71EB"/>
    <w:rsid w:val="005B0FD2"/>
    <w:rsid w:val="005B1B22"/>
    <w:rsid w:val="005B29CE"/>
    <w:rsid w:val="005B357B"/>
    <w:rsid w:val="005C7644"/>
    <w:rsid w:val="005D0C6A"/>
    <w:rsid w:val="005D4497"/>
    <w:rsid w:val="005E1E50"/>
    <w:rsid w:val="005E5EEA"/>
    <w:rsid w:val="005F5EFA"/>
    <w:rsid w:val="0061540E"/>
    <w:rsid w:val="00622902"/>
    <w:rsid w:val="00623152"/>
    <w:rsid w:val="0062597D"/>
    <w:rsid w:val="00636591"/>
    <w:rsid w:val="00636920"/>
    <w:rsid w:val="0064434C"/>
    <w:rsid w:val="0065162C"/>
    <w:rsid w:val="006518DE"/>
    <w:rsid w:val="0065626A"/>
    <w:rsid w:val="00663C44"/>
    <w:rsid w:val="006708DC"/>
    <w:rsid w:val="00671D1F"/>
    <w:rsid w:val="00672A9F"/>
    <w:rsid w:val="0067454E"/>
    <w:rsid w:val="00675AFC"/>
    <w:rsid w:val="006811C2"/>
    <w:rsid w:val="00696294"/>
    <w:rsid w:val="00696685"/>
    <w:rsid w:val="006A32A5"/>
    <w:rsid w:val="006A5827"/>
    <w:rsid w:val="006A647D"/>
    <w:rsid w:val="006B45BD"/>
    <w:rsid w:val="006B4A68"/>
    <w:rsid w:val="006B5F0C"/>
    <w:rsid w:val="006C3599"/>
    <w:rsid w:val="006D34BD"/>
    <w:rsid w:val="006D5EEE"/>
    <w:rsid w:val="006E61A9"/>
    <w:rsid w:val="006E6262"/>
    <w:rsid w:val="006F282A"/>
    <w:rsid w:val="006F4CDD"/>
    <w:rsid w:val="006F5082"/>
    <w:rsid w:val="006F6178"/>
    <w:rsid w:val="006F6FDA"/>
    <w:rsid w:val="00707362"/>
    <w:rsid w:val="00713909"/>
    <w:rsid w:val="00722F3B"/>
    <w:rsid w:val="007241FF"/>
    <w:rsid w:val="00726881"/>
    <w:rsid w:val="007325BB"/>
    <w:rsid w:val="00734A55"/>
    <w:rsid w:val="00760505"/>
    <w:rsid w:val="007624D4"/>
    <w:rsid w:val="007677AB"/>
    <w:rsid w:val="007759D9"/>
    <w:rsid w:val="00791BE1"/>
    <w:rsid w:val="0079729E"/>
    <w:rsid w:val="007B091F"/>
    <w:rsid w:val="007C606D"/>
    <w:rsid w:val="007D3E61"/>
    <w:rsid w:val="007D4B36"/>
    <w:rsid w:val="007E3F07"/>
    <w:rsid w:val="0081170D"/>
    <w:rsid w:val="00811CF6"/>
    <w:rsid w:val="008130EE"/>
    <w:rsid w:val="00815C45"/>
    <w:rsid w:val="00816824"/>
    <w:rsid w:val="008231E7"/>
    <w:rsid w:val="00825263"/>
    <w:rsid w:val="008307AF"/>
    <w:rsid w:val="00832CAC"/>
    <w:rsid w:val="0084346C"/>
    <w:rsid w:val="008472C1"/>
    <w:rsid w:val="00857633"/>
    <w:rsid w:val="00861747"/>
    <w:rsid w:val="00877E2E"/>
    <w:rsid w:val="00882DB3"/>
    <w:rsid w:val="008846F8"/>
    <w:rsid w:val="008A02E4"/>
    <w:rsid w:val="008B0713"/>
    <w:rsid w:val="008B1372"/>
    <w:rsid w:val="008B1570"/>
    <w:rsid w:val="008B1A64"/>
    <w:rsid w:val="008C2444"/>
    <w:rsid w:val="008C3F35"/>
    <w:rsid w:val="008D1960"/>
    <w:rsid w:val="008D1AF8"/>
    <w:rsid w:val="008D7BB5"/>
    <w:rsid w:val="008E0B33"/>
    <w:rsid w:val="008E2816"/>
    <w:rsid w:val="008E7188"/>
    <w:rsid w:val="008F37BB"/>
    <w:rsid w:val="008F3BB6"/>
    <w:rsid w:val="008F7A56"/>
    <w:rsid w:val="00901F4B"/>
    <w:rsid w:val="00902C4D"/>
    <w:rsid w:val="009145BE"/>
    <w:rsid w:val="00915ECB"/>
    <w:rsid w:val="00926D12"/>
    <w:rsid w:val="00933C53"/>
    <w:rsid w:val="009354A4"/>
    <w:rsid w:val="00945B24"/>
    <w:rsid w:val="00946813"/>
    <w:rsid w:val="00947D96"/>
    <w:rsid w:val="009577DB"/>
    <w:rsid w:val="0096123F"/>
    <w:rsid w:val="00963A8F"/>
    <w:rsid w:val="009660F8"/>
    <w:rsid w:val="009665B4"/>
    <w:rsid w:val="00972ED2"/>
    <w:rsid w:val="009817F0"/>
    <w:rsid w:val="00991506"/>
    <w:rsid w:val="00992222"/>
    <w:rsid w:val="0099294B"/>
    <w:rsid w:val="00994BC5"/>
    <w:rsid w:val="00995405"/>
    <w:rsid w:val="009A0D0A"/>
    <w:rsid w:val="009A4B7F"/>
    <w:rsid w:val="009B1571"/>
    <w:rsid w:val="009B2402"/>
    <w:rsid w:val="009C789A"/>
    <w:rsid w:val="009D720B"/>
    <w:rsid w:val="009E00BD"/>
    <w:rsid w:val="009F682A"/>
    <w:rsid w:val="00A1213D"/>
    <w:rsid w:val="00A17AC4"/>
    <w:rsid w:val="00A239BD"/>
    <w:rsid w:val="00A25A5A"/>
    <w:rsid w:val="00A27FAB"/>
    <w:rsid w:val="00A43030"/>
    <w:rsid w:val="00A54C3D"/>
    <w:rsid w:val="00A55549"/>
    <w:rsid w:val="00A55F9C"/>
    <w:rsid w:val="00A64A3F"/>
    <w:rsid w:val="00A654BD"/>
    <w:rsid w:val="00A7232D"/>
    <w:rsid w:val="00A81A68"/>
    <w:rsid w:val="00A90E3C"/>
    <w:rsid w:val="00A94B6C"/>
    <w:rsid w:val="00AA52D5"/>
    <w:rsid w:val="00AB089B"/>
    <w:rsid w:val="00AD29A4"/>
    <w:rsid w:val="00AD4F09"/>
    <w:rsid w:val="00AE1C4D"/>
    <w:rsid w:val="00B06971"/>
    <w:rsid w:val="00B155AE"/>
    <w:rsid w:val="00B21A48"/>
    <w:rsid w:val="00B21D83"/>
    <w:rsid w:val="00B22D69"/>
    <w:rsid w:val="00B253C5"/>
    <w:rsid w:val="00B31181"/>
    <w:rsid w:val="00B4269B"/>
    <w:rsid w:val="00B47176"/>
    <w:rsid w:val="00B57F91"/>
    <w:rsid w:val="00B61A1D"/>
    <w:rsid w:val="00B630B4"/>
    <w:rsid w:val="00B6450E"/>
    <w:rsid w:val="00B662C8"/>
    <w:rsid w:val="00B67CA6"/>
    <w:rsid w:val="00B70D29"/>
    <w:rsid w:val="00B77467"/>
    <w:rsid w:val="00B80DFD"/>
    <w:rsid w:val="00B848DE"/>
    <w:rsid w:val="00B92CAD"/>
    <w:rsid w:val="00B95B52"/>
    <w:rsid w:val="00B95D90"/>
    <w:rsid w:val="00BB1F19"/>
    <w:rsid w:val="00BB4202"/>
    <w:rsid w:val="00BC3114"/>
    <w:rsid w:val="00BC7E1F"/>
    <w:rsid w:val="00BD18DD"/>
    <w:rsid w:val="00BD460B"/>
    <w:rsid w:val="00BE2F9B"/>
    <w:rsid w:val="00BE6482"/>
    <w:rsid w:val="00BF154D"/>
    <w:rsid w:val="00C0590A"/>
    <w:rsid w:val="00C07D40"/>
    <w:rsid w:val="00C10549"/>
    <w:rsid w:val="00C306B9"/>
    <w:rsid w:val="00C31B63"/>
    <w:rsid w:val="00C31CC0"/>
    <w:rsid w:val="00C36162"/>
    <w:rsid w:val="00C47BC4"/>
    <w:rsid w:val="00C47EBB"/>
    <w:rsid w:val="00C57061"/>
    <w:rsid w:val="00C65614"/>
    <w:rsid w:val="00C713A2"/>
    <w:rsid w:val="00C74063"/>
    <w:rsid w:val="00C75C66"/>
    <w:rsid w:val="00C81DF2"/>
    <w:rsid w:val="00C9207E"/>
    <w:rsid w:val="00C92B63"/>
    <w:rsid w:val="00CA111A"/>
    <w:rsid w:val="00CA471F"/>
    <w:rsid w:val="00CA5C5A"/>
    <w:rsid w:val="00CB48CE"/>
    <w:rsid w:val="00CC05C1"/>
    <w:rsid w:val="00CC30D9"/>
    <w:rsid w:val="00CC313C"/>
    <w:rsid w:val="00CC7D62"/>
    <w:rsid w:val="00CD256A"/>
    <w:rsid w:val="00CD6520"/>
    <w:rsid w:val="00CD7036"/>
    <w:rsid w:val="00CE0C9D"/>
    <w:rsid w:val="00CE211B"/>
    <w:rsid w:val="00D02C6A"/>
    <w:rsid w:val="00D14BB2"/>
    <w:rsid w:val="00D27DED"/>
    <w:rsid w:val="00D34F4A"/>
    <w:rsid w:val="00D47532"/>
    <w:rsid w:val="00D573A7"/>
    <w:rsid w:val="00D63354"/>
    <w:rsid w:val="00D7417B"/>
    <w:rsid w:val="00D82C0C"/>
    <w:rsid w:val="00D879A9"/>
    <w:rsid w:val="00D947F5"/>
    <w:rsid w:val="00DA20A1"/>
    <w:rsid w:val="00DB272D"/>
    <w:rsid w:val="00DB60FD"/>
    <w:rsid w:val="00DB776F"/>
    <w:rsid w:val="00DC6151"/>
    <w:rsid w:val="00DD5A00"/>
    <w:rsid w:val="00DD5ECC"/>
    <w:rsid w:val="00DD6E02"/>
    <w:rsid w:val="00DE2E19"/>
    <w:rsid w:val="00DE792A"/>
    <w:rsid w:val="00DF51DE"/>
    <w:rsid w:val="00DF55D7"/>
    <w:rsid w:val="00E06022"/>
    <w:rsid w:val="00E07D2A"/>
    <w:rsid w:val="00E11B5B"/>
    <w:rsid w:val="00E12C6E"/>
    <w:rsid w:val="00E13903"/>
    <w:rsid w:val="00E22AA7"/>
    <w:rsid w:val="00E30FB4"/>
    <w:rsid w:val="00E42701"/>
    <w:rsid w:val="00E64406"/>
    <w:rsid w:val="00E71D20"/>
    <w:rsid w:val="00E80186"/>
    <w:rsid w:val="00E91102"/>
    <w:rsid w:val="00E92FC5"/>
    <w:rsid w:val="00E96818"/>
    <w:rsid w:val="00EA4FFC"/>
    <w:rsid w:val="00EA75C3"/>
    <w:rsid w:val="00EC00FA"/>
    <w:rsid w:val="00EC06E3"/>
    <w:rsid w:val="00ED2487"/>
    <w:rsid w:val="00ED499E"/>
    <w:rsid w:val="00EE0B2A"/>
    <w:rsid w:val="00EE4F01"/>
    <w:rsid w:val="00EF4B1F"/>
    <w:rsid w:val="00F0228E"/>
    <w:rsid w:val="00F03DDF"/>
    <w:rsid w:val="00F41B1A"/>
    <w:rsid w:val="00F4474E"/>
    <w:rsid w:val="00F475E7"/>
    <w:rsid w:val="00F62BDC"/>
    <w:rsid w:val="00F75305"/>
    <w:rsid w:val="00F85CB8"/>
    <w:rsid w:val="00F872E2"/>
    <w:rsid w:val="00F95E0A"/>
    <w:rsid w:val="00F97DFF"/>
    <w:rsid w:val="00FB343F"/>
    <w:rsid w:val="00FB3C23"/>
    <w:rsid w:val="00FC1C62"/>
    <w:rsid w:val="00FC485D"/>
    <w:rsid w:val="00FC5E94"/>
    <w:rsid w:val="00FC5F5F"/>
    <w:rsid w:val="00FC67D2"/>
    <w:rsid w:val="00FC681D"/>
    <w:rsid w:val="00FD6039"/>
    <w:rsid w:val="00FD762E"/>
    <w:rsid w:val="00FE4193"/>
    <w:rsid w:val="00FE53DB"/>
    <w:rsid w:val="00FE7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uiPriority="99"/>
    <w:lsdException w:name="toc 1" w:uiPriority="39"/>
    <w:lsdException w:name="toc 2" w:uiPriority="39"/>
    <w:lsdException w:name="toc 5" w:uiPriority="39"/>
    <w:lsdException w:name="footnote text" w:uiPriority="99"/>
    <w:lsdException w:name="header" w:uiPriority="99"/>
    <w:lsdException w:name="footer" w:uiPriority="99"/>
    <w:lsdException w:name="index heading" w:uiPriority="99" w:qFormat="1"/>
    <w:lsdException w:name="caption" w:qFormat="1"/>
    <w:lsdException w:name="page number" w:uiPriority="99"/>
    <w:lsdException w:name="List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First Indent 2" w:uiPriority="99"/>
    <w:lsdException w:name="Body Text 2" w:uiPriority="99"/>
    <w:lsdException w:name="Body Text 3" w:uiPriority="99"/>
    <w:lsdException w:name="Body Text Indent 2" w:uiPriority="99"/>
    <w:lsdException w:name="Block Text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0A3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E1E5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color w:val="000080"/>
      <w:szCs w:val="20"/>
    </w:rPr>
  </w:style>
  <w:style w:type="paragraph" w:styleId="2">
    <w:name w:val="heading 2"/>
    <w:basedOn w:val="a"/>
    <w:next w:val="a"/>
    <w:link w:val="20"/>
    <w:uiPriority w:val="9"/>
    <w:qFormat/>
    <w:rsid w:val="004D47B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1E5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E1E5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rsid w:val="00622902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0"/>
      <w:szCs w:val="20"/>
    </w:rPr>
  </w:style>
  <w:style w:type="paragraph" w:customStyle="1" w:styleId="21">
    <w:name w:val="Стиль Заголовок 2 + По центру"/>
    <w:basedOn w:val="2"/>
    <w:rsid w:val="004D47BE"/>
    <w:pPr>
      <w:jc w:val="center"/>
    </w:pPr>
    <w:rPr>
      <w:rFonts w:ascii="Times New Roman" w:hAnsi="Times New Roman" w:cs="Times New Roman"/>
      <w:i w:val="0"/>
      <w:szCs w:val="20"/>
    </w:rPr>
  </w:style>
  <w:style w:type="paragraph" w:customStyle="1" w:styleId="11">
    <w:name w:val="Обычный1"/>
    <w:rsid w:val="004D47BE"/>
    <w:pPr>
      <w:widowControl w:val="0"/>
      <w:ind w:firstLine="709"/>
      <w:jc w:val="both"/>
    </w:pPr>
    <w:rPr>
      <w:snapToGrid w:val="0"/>
      <w:sz w:val="28"/>
    </w:rPr>
  </w:style>
  <w:style w:type="paragraph" w:customStyle="1" w:styleId="12">
    <w:name w:val="Знак Знак Знак Знак Знак Знак1 Знак Знак Знак Знак Знак Знак Знак Знак Знак Знак Знак Знак Знак Знак Знак Знак Знак Знак Знак Знак Знак Знак"/>
    <w:basedOn w:val="a"/>
    <w:rsid w:val="00CB48C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4">
    <w:name w:val="Table Grid"/>
    <w:basedOn w:val="a1"/>
    <w:uiPriority w:val="59"/>
    <w:rsid w:val="00CB48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CB48CE"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qFormat/>
    <w:rsid w:val="00FB343F"/>
    <w:pPr>
      <w:jc w:val="center"/>
    </w:pPr>
    <w:rPr>
      <w:sz w:val="28"/>
      <w:szCs w:val="20"/>
    </w:rPr>
  </w:style>
  <w:style w:type="paragraph" w:styleId="22">
    <w:name w:val="Body Text Indent 2"/>
    <w:basedOn w:val="a"/>
    <w:link w:val="23"/>
    <w:uiPriority w:val="99"/>
    <w:rsid w:val="0014090F"/>
    <w:pPr>
      <w:ind w:firstLine="709"/>
      <w:jc w:val="both"/>
    </w:pPr>
    <w:rPr>
      <w:sz w:val="28"/>
      <w:szCs w:val="20"/>
    </w:rPr>
  </w:style>
  <w:style w:type="character" w:customStyle="1" w:styleId="23">
    <w:name w:val="Основной текст с отступом 2 Знак"/>
    <w:link w:val="22"/>
    <w:uiPriority w:val="99"/>
    <w:rsid w:val="0014090F"/>
    <w:rPr>
      <w:sz w:val="28"/>
    </w:rPr>
  </w:style>
  <w:style w:type="paragraph" w:styleId="a8">
    <w:name w:val="Subtitle"/>
    <w:basedOn w:val="a"/>
    <w:qFormat/>
    <w:rsid w:val="008F7A56"/>
    <w:pPr>
      <w:spacing w:before="120"/>
      <w:jc w:val="center"/>
    </w:pPr>
    <w:rPr>
      <w:szCs w:val="20"/>
    </w:rPr>
  </w:style>
  <w:style w:type="paragraph" w:styleId="a9">
    <w:name w:val="Body Text Indent"/>
    <w:basedOn w:val="a"/>
    <w:link w:val="aa"/>
    <w:uiPriority w:val="99"/>
    <w:rsid w:val="009D720B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9D720B"/>
    <w:rPr>
      <w:sz w:val="24"/>
      <w:szCs w:val="24"/>
    </w:rPr>
  </w:style>
  <w:style w:type="paragraph" w:customStyle="1" w:styleId="ConsPlusNonformat">
    <w:name w:val="ConsPlusNonformat"/>
    <w:uiPriority w:val="99"/>
    <w:rsid w:val="009D720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header"/>
    <w:basedOn w:val="a"/>
    <w:link w:val="ac"/>
    <w:uiPriority w:val="99"/>
    <w:rsid w:val="00B155A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155AE"/>
    <w:rPr>
      <w:sz w:val="24"/>
      <w:szCs w:val="24"/>
    </w:rPr>
  </w:style>
  <w:style w:type="paragraph" w:styleId="ad">
    <w:name w:val="footer"/>
    <w:basedOn w:val="a"/>
    <w:link w:val="ae"/>
    <w:uiPriority w:val="99"/>
    <w:rsid w:val="00B155A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155AE"/>
    <w:rPr>
      <w:sz w:val="24"/>
      <w:szCs w:val="24"/>
    </w:rPr>
  </w:style>
  <w:style w:type="paragraph" w:styleId="af">
    <w:name w:val="List Paragraph"/>
    <w:basedOn w:val="a"/>
    <w:uiPriority w:val="34"/>
    <w:qFormat/>
    <w:rsid w:val="00C10549"/>
    <w:pPr>
      <w:ind w:left="720"/>
      <w:contextualSpacing/>
    </w:pPr>
  </w:style>
  <w:style w:type="paragraph" w:styleId="af0">
    <w:name w:val="No Spacing"/>
    <w:link w:val="af1"/>
    <w:uiPriority w:val="99"/>
    <w:qFormat/>
    <w:rsid w:val="008A02E4"/>
    <w:rPr>
      <w:sz w:val="24"/>
      <w:szCs w:val="22"/>
    </w:rPr>
  </w:style>
  <w:style w:type="character" w:customStyle="1" w:styleId="af1">
    <w:name w:val="Без интервала Знак"/>
    <w:link w:val="af0"/>
    <w:uiPriority w:val="99"/>
    <w:locked/>
    <w:rsid w:val="008A02E4"/>
    <w:rPr>
      <w:sz w:val="24"/>
      <w:szCs w:val="22"/>
    </w:rPr>
  </w:style>
  <w:style w:type="character" w:styleId="af2">
    <w:name w:val="Hyperlink"/>
    <w:basedOn w:val="a0"/>
    <w:uiPriority w:val="99"/>
    <w:unhideWhenUsed/>
    <w:rsid w:val="00901F4B"/>
    <w:rPr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F872E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64434C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"/>
    <w:rsid w:val="005E1E50"/>
    <w:rPr>
      <w:rFonts w:ascii="Arial" w:hAnsi="Arial"/>
      <w:b/>
      <w:color w:val="000080"/>
      <w:sz w:val="24"/>
    </w:rPr>
  </w:style>
  <w:style w:type="character" w:customStyle="1" w:styleId="30">
    <w:name w:val="Заголовок 3 Знак"/>
    <w:basedOn w:val="a0"/>
    <w:link w:val="3"/>
    <w:uiPriority w:val="9"/>
    <w:semiHidden/>
    <w:rsid w:val="005E1E50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E1E50"/>
    <w:rPr>
      <w:rFonts w:ascii="Calibri" w:hAnsi="Calibr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E1E50"/>
    <w:rPr>
      <w:rFonts w:ascii="Arial" w:hAnsi="Arial" w:cs="Arial"/>
      <w:b/>
      <w:bCs/>
      <w:i/>
      <w:iCs/>
      <w:sz w:val="28"/>
      <w:szCs w:val="28"/>
    </w:rPr>
  </w:style>
  <w:style w:type="character" w:styleId="af3">
    <w:name w:val="FollowedHyperlink"/>
    <w:uiPriority w:val="99"/>
    <w:unhideWhenUsed/>
    <w:rsid w:val="005E1E50"/>
    <w:rPr>
      <w:rFonts w:ascii="Times New Roman" w:hAnsi="Times New Roman" w:cs="Times New Roman" w:hint="default"/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5E1E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E1E50"/>
    <w:rPr>
      <w:rFonts w:ascii="Courier New" w:hAnsi="Courier New"/>
    </w:rPr>
  </w:style>
  <w:style w:type="character" w:styleId="af4">
    <w:name w:val="Strong"/>
    <w:uiPriority w:val="22"/>
    <w:qFormat/>
    <w:rsid w:val="005E1E50"/>
    <w:rPr>
      <w:rFonts w:ascii="Times New Roman" w:hAnsi="Times New Roman" w:cs="Times New Roman" w:hint="default"/>
      <w:b/>
      <w:bCs w:val="0"/>
    </w:rPr>
  </w:style>
  <w:style w:type="paragraph" w:styleId="af5">
    <w:name w:val="Normal (Web)"/>
    <w:basedOn w:val="a"/>
    <w:uiPriority w:val="99"/>
    <w:unhideWhenUsed/>
    <w:rsid w:val="005E1E50"/>
    <w:pPr>
      <w:spacing w:before="100" w:beforeAutospacing="1" w:after="100" w:afterAutospacing="1"/>
    </w:pPr>
  </w:style>
  <w:style w:type="paragraph" w:styleId="13">
    <w:name w:val="index 1"/>
    <w:basedOn w:val="a"/>
    <w:next w:val="a"/>
    <w:autoRedefine/>
    <w:uiPriority w:val="99"/>
    <w:unhideWhenUsed/>
    <w:rsid w:val="005E1E50"/>
    <w:pPr>
      <w:ind w:left="240" w:hanging="240"/>
    </w:pPr>
    <w:rPr>
      <w:rFonts w:ascii="Liberation Serif" w:eastAsia="Noto Sans CJK SC Regular" w:hAnsi="Liberation Serif" w:cs="Mangal"/>
      <w:szCs w:val="21"/>
      <w:lang w:eastAsia="zh-CN" w:bidi="hi-IN"/>
    </w:rPr>
  </w:style>
  <w:style w:type="paragraph" w:styleId="14">
    <w:name w:val="toc 1"/>
    <w:aliases w:val="глава"/>
    <w:basedOn w:val="a"/>
    <w:next w:val="a"/>
    <w:autoRedefine/>
    <w:uiPriority w:val="39"/>
    <w:unhideWhenUsed/>
    <w:rsid w:val="005E1E50"/>
    <w:pPr>
      <w:spacing w:after="100"/>
    </w:pPr>
  </w:style>
  <w:style w:type="paragraph" w:styleId="24">
    <w:name w:val="toc 2"/>
    <w:basedOn w:val="a"/>
    <w:next w:val="a"/>
    <w:autoRedefine/>
    <w:uiPriority w:val="39"/>
    <w:unhideWhenUsed/>
    <w:rsid w:val="005E1E50"/>
    <w:pPr>
      <w:spacing w:after="100"/>
      <w:ind w:left="240"/>
    </w:pPr>
  </w:style>
  <w:style w:type="paragraph" w:styleId="5">
    <w:name w:val="toc 5"/>
    <w:basedOn w:val="a"/>
    <w:next w:val="a"/>
    <w:autoRedefine/>
    <w:uiPriority w:val="39"/>
    <w:unhideWhenUsed/>
    <w:rsid w:val="005E1E50"/>
    <w:rPr>
      <w:rFonts w:eastAsia="Batang"/>
      <w:sz w:val="20"/>
      <w:szCs w:val="20"/>
      <w:lang w:eastAsia="ko-KR"/>
    </w:rPr>
  </w:style>
  <w:style w:type="paragraph" w:styleId="af6">
    <w:name w:val="footnote text"/>
    <w:basedOn w:val="a"/>
    <w:link w:val="af7"/>
    <w:uiPriority w:val="99"/>
    <w:unhideWhenUsed/>
    <w:rsid w:val="005E1E50"/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rsid w:val="005E1E50"/>
  </w:style>
  <w:style w:type="paragraph" w:styleId="af8">
    <w:name w:val="index heading"/>
    <w:basedOn w:val="a"/>
    <w:uiPriority w:val="99"/>
    <w:unhideWhenUsed/>
    <w:qFormat/>
    <w:rsid w:val="005E1E50"/>
    <w:pPr>
      <w:suppressLineNumbers/>
    </w:pPr>
    <w:rPr>
      <w:rFonts w:ascii="Liberation Serif" w:eastAsia="Noto Sans CJK SC Regular" w:hAnsi="Liberation Serif" w:cs="FreeSans"/>
      <w:lang w:eastAsia="zh-CN" w:bidi="hi-IN"/>
    </w:rPr>
  </w:style>
  <w:style w:type="paragraph" w:styleId="af9">
    <w:name w:val="Body Text"/>
    <w:basedOn w:val="a"/>
    <w:link w:val="afa"/>
    <w:uiPriority w:val="99"/>
    <w:unhideWhenUsed/>
    <w:rsid w:val="005E1E50"/>
    <w:pPr>
      <w:spacing w:after="140" w:line="288" w:lineRule="auto"/>
    </w:pPr>
    <w:rPr>
      <w:rFonts w:ascii="Liberation Serif" w:eastAsia="Noto Sans CJK SC Regular" w:hAnsi="Liberation Serif" w:cs="FreeSans"/>
      <w:lang w:eastAsia="zh-CN" w:bidi="hi-IN"/>
    </w:rPr>
  </w:style>
  <w:style w:type="character" w:customStyle="1" w:styleId="afa">
    <w:name w:val="Основной текст Знак"/>
    <w:basedOn w:val="a0"/>
    <w:link w:val="af9"/>
    <w:uiPriority w:val="99"/>
    <w:rsid w:val="005E1E50"/>
    <w:rPr>
      <w:rFonts w:ascii="Liberation Serif" w:eastAsia="Noto Sans CJK SC Regular" w:hAnsi="Liberation Serif" w:cs="FreeSans"/>
      <w:sz w:val="24"/>
      <w:szCs w:val="24"/>
      <w:lang w:eastAsia="zh-CN" w:bidi="hi-IN"/>
    </w:rPr>
  </w:style>
  <w:style w:type="paragraph" w:styleId="afb">
    <w:name w:val="List"/>
    <w:basedOn w:val="af9"/>
    <w:uiPriority w:val="99"/>
    <w:unhideWhenUsed/>
    <w:rsid w:val="005E1E50"/>
  </w:style>
  <w:style w:type="paragraph" w:styleId="25">
    <w:name w:val="Body Text First Indent 2"/>
    <w:basedOn w:val="a9"/>
    <w:link w:val="26"/>
    <w:uiPriority w:val="99"/>
    <w:unhideWhenUsed/>
    <w:rsid w:val="005E1E50"/>
    <w:pPr>
      <w:spacing w:after="0"/>
      <w:ind w:left="360" w:firstLine="360"/>
    </w:pPr>
  </w:style>
  <w:style w:type="character" w:customStyle="1" w:styleId="26">
    <w:name w:val="Красная строка 2 Знак"/>
    <w:basedOn w:val="aa"/>
    <w:link w:val="25"/>
    <w:uiPriority w:val="99"/>
    <w:rsid w:val="005E1E50"/>
  </w:style>
  <w:style w:type="paragraph" w:styleId="27">
    <w:name w:val="Body Text 2"/>
    <w:basedOn w:val="a"/>
    <w:link w:val="28"/>
    <w:uiPriority w:val="99"/>
    <w:unhideWhenUsed/>
    <w:rsid w:val="005E1E50"/>
    <w:pPr>
      <w:spacing w:after="120" w:line="480" w:lineRule="auto"/>
    </w:pPr>
    <w:rPr>
      <w:szCs w:val="20"/>
    </w:rPr>
  </w:style>
  <w:style w:type="character" w:customStyle="1" w:styleId="28">
    <w:name w:val="Основной текст 2 Знак"/>
    <w:basedOn w:val="a0"/>
    <w:link w:val="27"/>
    <w:uiPriority w:val="99"/>
    <w:rsid w:val="005E1E50"/>
    <w:rPr>
      <w:sz w:val="24"/>
    </w:rPr>
  </w:style>
  <w:style w:type="paragraph" w:styleId="31">
    <w:name w:val="Body Text 3"/>
    <w:basedOn w:val="a"/>
    <w:link w:val="32"/>
    <w:uiPriority w:val="99"/>
    <w:unhideWhenUsed/>
    <w:rsid w:val="005E1E50"/>
    <w:pPr>
      <w:spacing w:after="120"/>
    </w:pPr>
    <w:rPr>
      <w:sz w:val="16"/>
      <w:szCs w:val="20"/>
    </w:rPr>
  </w:style>
  <w:style w:type="character" w:customStyle="1" w:styleId="32">
    <w:name w:val="Основной текст 3 Знак"/>
    <w:basedOn w:val="a0"/>
    <w:link w:val="31"/>
    <w:uiPriority w:val="99"/>
    <w:rsid w:val="005E1E50"/>
    <w:rPr>
      <w:sz w:val="16"/>
    </w:rPr>
  </w:style>
  <w:style w:type="paragraph" w:styleId="afc">
    <w:name w:val="Block Text"/>
    <w:basedOn w:val="a"/>
    <w:uiPriority w:val="99"/>
    <w:unhideWhenUsed/>
    <w:rsid w:val="005E1E50"/>
    <w:pPr>
      <w:ind w:left="113" w:right="113"/>
    </w:pPr>
    <w:rPr>
      <w:sz w:val="18"/>
      <w:szCs w:val="20"/>
    </w:rPr>
  </w:style>
  <w:style w:type="paragraph" w:styleId="afd">
    <w:name w:val="Plain Text"/>
    <w:basedOn w:val="a"/>
    <w:link w:val="afe"/>
    <w:uiPriority w:val="99"/>
    <w:unhideWhenUsed/>
    <w:rsid w:val="005E1E50"/>
    <w:rPr>
      <w:rFonts w:ascii="Courier New" w:hAnsi="Courier New"/>
      <w:sz w:val="20"/>
      <w:szCs w:val="20"/>
    </w:rPr>
  </w:style>
  <w:style w:type="character" w:customStyle="1" w:styleId="afe">
    <w:name w:val="Текст Знак"/>
    <w:basedOn w:val="a0"/>
    <w:link w:val="afd"/>
    <w:uiPriority w:val="99"/>
    <w:rsid w:val="005E1E50"/>
    <w:rPr>
      <w:rFonts w:ascii="Courier New" w:hAnsi="Courier New"/>
    </w:rPr>
  </w:style>
  <w:style w:type="character" w:customStyle="1" w:styleId="a6">
    <w:name w:val="Текст выноски Знак"/>
    <w:basedOn w:val="a0"/>
    <w:link w:val="a5"/>
    <w:uiPriority w:val="99"/>
    <w:semiHidden/>
    <w:rsid w:val="005E1E50"/>
    <w:rPr>
      <w:rFonts w:ascii="Tahoma" w:hAnsi="Tahoma" w:cs="Tahoma"/>
      <w:sz w:val="16"/>
      <w:szCs w:val="16"/>
    </w:rPr>
  </w:style>
  <w:style w:type="paragraph" w:customStyle="1" w:styleId="aff">
    <w:name w:val="Заголовок"/>
    <w:basedOn w:val="a"/>
    <w:next w:val="af9"/>
    <w:uiPriority w:val="99"/>
    <w:qFormat/>
    <w:rsid w:val="005E1E50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  <w:lang w:eastAsia="zh-CN" w:bidi="hi-IN"/>
    </w:rPr>
  </w:style>
  <w:style w:type="paragraph" w:customStyle="1" w:styleId="Caption">
    <w:name w:val="Caption"/>
    <w:basedOn w:val="a"/>
    <w:uiPriority w:val="99"/>
    <w:qFormat/>
    <w:rsid w:val="005E1E50"/>
    <w:pPr>
      <w:suppressLineNumbers/>
      <w:spacing w:before="120" w:after="120"/>
    </w:pPr>
    <w:rPr>
      <w:rFonts w:ascii="Liberation Serif" w:eastAsia="Noto Sans CJK SC Regular" w:hAnsi="Liberation Serif" w:cs="FreeSans"/>
      <w:i/>
      <w:iCs/>
      <w:lang w:eastAsia="zh-CN" w:bidi="hi-IN"/>
    </w:rPr>
  </w:style>
  <w:style w:type="paragraph" w:customStyle="1" w:styleId="Header">
    <w:name w:val="Header"/>
    <w:basedOn w:val="a"/>
    <w:uiPriority w:val="99"/>
    <w:rsid w:val="005E1E50"/>
    <w:pPr>
      <w:suppressLineNumbers/>
      <w:tabs>
        <w:tab w:val="center" w:pos="4394"/>
        <w:tab w:val="right" w:pos="8788"/>
      </w:tabs>
    </w:pPr>
    <w:rPr>
      <w:rFonts w:ascii="Liberation Serif" w:eastAsia="Noto Sans CJK SC Regular" w:hAnsi="Liberation Serif" w:cs="FreeSans"/>
      <w:lang w:eastAsia="zh-CN" w:bidi="hi-IN"/>
    </w:rPr>
  </w:style>
  <w:style w:type="paragraph" w:customStyle="1" w:styleId="u">
    <w:name w:val="u"/>
    <w:basedOn w:val="a"/>
    <w:uiPriority w:val="99"/>
    <w:rsid w:val="005E1E50"/>
    <w:pPr>
      <w:ind w:firstLine="539"/>
      <w:jc w:val="both"/>
    </w:pPr>
    <w:rPr>
      <w:color w:val="000000"/>
      <w:sz w:val="18"/>
      <w:szCs w:val="18"/>
    </w:rPr>
  </w:style>
  <w:style w:type="paragraph" w:customStyle="1" w:styleId="aff0">
    <w:name w:val="Комментарий"/>
    <w:basedOn w:val="a"/>
    <w:next w:val="a"/>
    <w:uiPriority w:val="99"/>
    <w:rsid w:val="005E1E50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r">
    <w:name w:val="r"/>
    <w:basedOn w:val="a"/>
    <w:uiPriority w:val="99"/>
    <w:rsid w:val="005E1E50"/>
    <w:pPr>
      <w:jc w:val="right"/>
    </w:pPr>
    <w:rPr>
      <w:color w:val="000000"/>
    </w:rPr>
  </w:style>
  <w:style w:type="paragraph" w:customStyle="1" w:styleId="aff1">
    <w:name w:val="БЛОК"/>
    <w:basedOn w:val="a"/>
    <w:uiPriority w:val="99"/>
    <w:rsid w:val="005E1E50"/>
    <w:pPr>
      <w:ind w:firstLine="284"/>
      <w:jc w:val="both"/>
    </w:pPr>
    <w:rPr>
      <w:rFonts w:ascii="Arial" w:hAnsi="Arial"/>
      <w:sz w:val="18"/>
      <w:szCs w:val="20"/>
    </w:rPr>
  </w:style>
  <w:style w:type="character" w:customStyle="1" w:styleId="ConsPlusTitle">
    <w:name w:val="ConsPlusTitle Знак"/>
    <w:link w:val="ConsPlusTitle0"/>
    <w:uiPriority w:val="99"/>
    <w:locked/>
    <w:rsid w:val="005E1E50"/>
    <w:rPr>
      <w:rFonts w:ascii="Arial" w:hAnsi="Arial"/>
      <w:b/>
    </w:rPr>
  </w:style>
  <w:style w:type="paragraph" w:customStyle="1" w:styleId="ConsPlusTitle0">
    <w:name w:val="ConsPlusTitle"/>
    <w:link w:val="ConsPlusTitle"/>
    <w:uiPriority w:val="99"/>
    <w:rsid w:val="005E1E50"/>
    <w:pPr>
      <w:widowControl w:val="0"/>
      <w:autoSpaceDE w:val="0"/>
      <w:autoSpaceDN w:val="0"/>
      <w:adjustRightInd w:val="0"/>
    </w:pPr>
    <w:rPr>
      <w:rFonts w:ascii="Arial" w:hAnsi="Arial"/>
      <w:b/>
    </w:rPr>
  </w:style>
  <w:style w:type="paragraph" w:customStyle="1" w:styleId="aff2">
    <w:name w:val="Таблица"/>
    <w:basedOn w:val="a"/>
    <w:uiPriority w:val="99"/>
    <w:rsid w:val="005E1E50"/>
    <w:rPr>
      <w:sz w:val="18"/>
      <w:szCs w:val="20"/>
    </w:rPr>
  </w:style>
  <w:style w:type="paragraph" w:customStyle="1" w:styleId="aff3">
    <w:name w:val="Подчеркнутый"/>
    <w:basedOn w:val="aff2"/>
    <w:uiPriority w:val="99"/>
    <w:rsid w:val="005E1E50"/>
    <w:rPr>
      <w:u w:val="single"/>
    </w:rPr>
  </w:style>
  <w:style w:type="character" w:customStyle="1" w:styleId="120">
    <w:name w:val="Обычный 12 Знак"/>
    <w:link w:val="121"/>
    <w:locked/>
    <w:rsid w:val="005E1E50"/>
    <w:rPr>
      <w:sz w:val="24"/>
    </w:rPr>
  </w:style>
  <w:style w:type="paragraph" w:customStyle="1" w:styleId="121">
    <w:name w:val="Обычный 12"/>
    <w:basedOn w:val="a"/>
    <w:link w:val="120"/>
    <w:autoRedefine/>
    <w:rsid w:val="005E1E50"/>
    <w:pPr>
      <w:widowControl w:val="0"/>
      <w:autoSpaceDE w:val="0"/>
      <w:autoSpaceDN w:val="0"/>
      <w:adjustRightInd w:val="0"/>
      <w:jc w:val="both"/>
    </w:pPr>
    <w:rPr>
      <w:szCs w:val="20"/>
    </w:rPr>
  </w:style>
  <w:style w:type="paragraph" w:customStyle="1" w:styleId="1215">
    <w:name w:val="Док12 инт1.5 Знак"/>
    <w:basedOn w:val="a"/>
    <w:autoRedefine/>
    <w:uiPriority w:val="99"/>
    <w:rsid w:val="005E1E50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rFonts w:eastAsia="MS Mincho"/>
      <w:szCs w:val="28"/>
    </w:rPr>
  </w:style>
  <w:style w:type="paragraph" w:customStyle="1" w:styleId="c">
    <w:name w:val="c"/>
    <w:basedOn w:val="a"/>
    <w:uiPriority w:val="99"/>
    <w:rsid w:val="005E1E50"/>
    <w:pPr>
      <w:jc w:val="center"/>
    </w:pPr>
    <w:rPr>
      <w:color w:val="000000"/>
    </w:rPr>
  </w:style>
  <w:style w:type="paragraph" w:customStyle="1" w:styleId="aff4">
    <w:name w:val="Краткий обратный адрес"/>
    <w:basedOn w:val="a"/>
    <w:uiPriority w:val="99"/>
    <w:rsid w:val="005E1E50"/>
  </w:style>
  <w:style w:type="paragraph" w:customStyle="1" w:styleId="15">
    <w:name w:val="Титул1"/>
    <w:basedOn w:val="a"/>
    <w:autoRedefine/>
    <w:uiPriority w:val="99"/>
    <w:rsid w:val="005E1E50"/>
    <w:pPr>
      <w:jc w:val="center"/>
    </w:pPr>
    <w:rPr>
      <w:szCs w:val="20"/>
    </w:rPr>
  </w:style>
  <w:style w:type="paragraph" w:customStyle="1" w:styleId="s3">
    <w:name w:val="s_3"/>
    <w:basedOn w:val="a"/>
    <w:uiPriority w:val="99"/>
    <w:rsid w:val="005E1E50"/>
    <w:pPr>
      <w:spacing w:before="100" w:beforeAutospacing="1" w:after="100" w:afterAutospacing="1"/>
    </w:pPr>
  </w:style>
  <w:style w:type="paragraph" w:customStyle="1" w:styleId="s1">
    <w:name w:val="s_1"/>
    <w:basedOn w:val="a"/>
    <w:uiPriority w:val="99"/>
    <w:rsid w:val="005E1E50"/>
    <w:pPr>
      <w:spacing w:before="100" w:beforeAutospacing="1" w:after="100" w:afterAutospacing="1"/>
    </w:pPr>
  </w:style>
  <w:style w:type="paragraph" w:customStyle="1" w:styleId="s16">
    <w:name w:val="s_16"/>
    <w:basedOn w:val="a"/>
    <w:uiPriority w:val="99"/>
    <w:rsid w:val="005E1E50"/>
    <w:pPr>
      <w:spacing w:before="100" w:beforeAutospacing="1" w:after="100" w:afterAutospacing="1"/>
    </w:pPr>
  </w:style>
  <w:style w:type="paragraph" w:customStyle="1" w:styleId="xl65">
    <w:name w:val="xl65"/>
    <w:basedOn w:val="a"/>
    <w:uiPriority w:val="99"/>
    <w:rsid w:val="005E1E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uiPriority w:val="99"/>
    <w:rsid w:val="005E1E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5E1E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uiPriority w:val="99"/>
    <w:rsid w:val="005E1E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5E1E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uiPriority w:val="99"/>
    <w:rsid w:val="005E1E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uiPriority w:val="99"/>
    <w:rsid w:val="005E1E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5E1E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5E1E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4">
    <w:name w:val="xl74"/>
    <w:basedOn w:val="a"/>
    <w:uiPriority w:val="99"/>
    <w:rsid w:val="005E1E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5E1E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uiPriority w:val="99"/>
    <w:rsid w:val="005E1E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uiPriority w:val="99"/>
    <w:rsid w:val="005E1E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78">
    <w:name w:val="xl78"/>
    <w:basedOn w:val="a"/>
    <w:uiPriority w:val="99"/>
    <w:rsid w:val="005E1E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9">
    <w:name w:val="xl79"/>
    <w:basedOn w:val="a"/>
    <w:uiPriority w:val="99"/>
    <w:rsid w:val="005E1E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0">
    <w:name w:val="xl80"/>
    <w:basedOn w:val="a"/>
    <w:uiPriority w:val="99"/>
    <w:rsid w:val="005E1E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1">
    <w:name w:val="xl81"/>
    <w:basedOn w:val="a"/>
    <w:uiPriority w:val="99"/>
    <w:rsid w:val="005E1E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uiPriority w:val="99"/>
    <w:rsid w:val="005E1E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3">
    <w:name w:val="xl83"/>
    <w:basedOn w:val="a"/>
    <w:uiPriority w:val="99"/>
    <w:rsid w:val="005E1E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4">
    <w:name w:val="xl84"/>
    <w:basedOn w:val="a"/>
    <w:uiPriority w:val="99"/>
    <w:rsid w:val="005E1E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uiPriority w:val="99"/>
    <w:rsid w:val="005E1E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6">
    <w:name w:val="xl86"/>
    <w:basedOn w:val="a"/>
    <w:uiPriority w:val="99"/>
    <w:rsid w:val="005E1E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7">
    <w:name w:val="xl87"/>
    <w:basedOn w:val="a"/>
    <w:uiPriority w:val="99"/>
    <w:rsid w:val="005E1E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uiPriority w:val="99"/>
    <w:rsid w:val="005E1E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uiPriority w:val="99"/>
    <w:rsid w:val="005E1E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uiPriority w:val="99"/>
    <w:rsid w:val="005E1E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uiPriority w:val="99"/>
    <w:rsid w:val="005E1E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2">
    <w:name w:val="xl92"/>
    <w:basedOn w:val="a"/>
    <w:uiPriority w:val="99"/>
    <w:rsid w:val="005E1E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uiPriority w:val="99"/>
    <w:rsid w:val="005E1E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uiPriority w:val="99"/>
    <w:rsid w:val="005E1E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5">
    <w:name w:val="xl95"/>
    <w:basedOn w:val="a"/>
    <w:uiPriority w:val="99"/>
    <w:rsid w:val="005E1E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6">
    <w:name w:val="xl96"/>
    <w:basedOn w:val="a"/>
    <w:uiPriority w:val="99"/>
    <w:rsid w:val="005E1E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"/>
    <w:uiPriority w:val="99"/>
    <w:rsid w:val="005E1E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8">
    <w:name w:val="xl98"/>
    <w:basedOn w:val="a"/>
    <w:uiPriority w:val="99"/>
    <w:rsid w:val="005E1E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9">
    <w:name w:val="xl99"/>
    <w:basedOn w:val="a"/>
    <w:uiPriority w:val="99"/>
    <w:rsid w:val="005E1E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5E1E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5E1E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2">
    <w:name w:val="xl102"/>
    <w:basedOn w:val="a"/>
    <w:uiPriority w:val="99"/>
    <w:rsid w:val="005E1E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uiPriority w:val="99"/>
    <w:rsid w:val="005E1E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4">
    <w:name w:val="xl104"/>
    <w:basedOn w:val="a"/>
    <w:uiPriority w:val="99"/>
    <w:rsid w:val="005E1E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5">
    <w:name w:val="xl105"/>
    <w:basedOn w:val="a"/>
    <w:uiPriority w:val="99"/>
    <w:rsid w:val="005E1E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5E1E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5E1E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16">
    <w:name w:val="Стиль1"/>
    <w:basedOn w:val="a"/>
    <w:uiPriority w:val="99"/>
    <w:qFormat/>
    <w:rsid w:val="005E1E50"/>
    <w:pPr>
      <w:spacing w:before="120" w:after="120"/>
      <w:jc w:val="center"/>
    </w:pPr>
    <w:rPr>
      <w:b/>
      <w:sz w:val="28"/>
      <w:szCs w:val="28"/>
    </w:rPr>
  </w:style>
  <w:style w:type="paragraph" w:customStyle="1" w:styleId="aff5">
    <w:name w:val="Глава"/>
    <w:basedOn w:val="16"/>
    <w:uiPriority w:val="99"/>
    <w:qFormat/>
    <w:rsid w:val="005E1E50"/>
  </w:style>
  <w:style w:type="paragraph" w:customStyle="1" w:styleId="aff6">
    <w:name w:val="глава меньше"/>
    <w:basedOn w:val="a"/>
    <w:uiPriority w:val="99"/>
    <w:qFormat/>
    <w:rsid w:val="005E1E50"/>
    <w:pPr>
      <w:spacing w:before="120" w:after="120"/>
      <w:ind w:firstLine="539"/>
      <w:jc w:val="both"/>
    </w:pPr>
    <w:rPr>
      <w:b/>
    </w:rPr>
  </w:style>
  <w:style w:type="paragraph" w:customStyle="1" w:styleId="aff7">
    <w:name w:val="текст"/>
    <w:basedOn w:val="a"/>
    <w:uiPriority w:val="99"/>
    <w:qFormat/>
    <w:rsid w:val="005E1E50"/>
    <w:pPr>
      <w:ind w:firstLine="709"/>
      <w:jc w:val="both"/>
    </w:pPr>
    <w:rPr>
      <w:bCs/>
    </w:rPr>
  </w:style>
  <w:style w:type="character" w:styleId="aff8">
    <w:name w:val="page number"/>
    <w:uiPriority w:val="99"/>
    <w:unhideWhenUsed/>
    <w:rsid w:val="005E1E50"/>
    <w:rPr>
      <w:rFonts w:ascii="Times New Roman" w:hAnsi="Times New Roman" w:cs="Times New Roman" w:hint="default"/>
    </w:rPr>
  </w:style>
  <w:style w:type="character" w:customStyle="1" w:styleId="12150">
    <w:name w:val="Док12 инт1.5 Знак Знак"/>
    <w:rsid w:val="005E1E50"/>
    <w:rPr>
      <w:rFonts w:ascii="MS Mincho" w:eastAsia="MS Mincho" w:hAnsi="MS Mincho" w:hint="eastAsia"/>
      <w:sz w:val="28"/>
      <w:lang w:val="ru-RU" w:eastAsia="ru-RU"/>
    </w:rPr>
  </w:style>
  <w:style w:type="character" w:customStyle="1" w:styleId="blk">
    <w:name w:val="blk"/>
    <w:rsid w:val="005E1E50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rsid w:val="005E1E50"/>
    <w:rPr>
      <w:rFonts w:ascii="Times New Roman" w:hAnsi="Times New Roman" w:cs="Times New Roman" w:hint="default"/>
    </w:rPr>
  </w:style>
  <w:style w:type="character" w:customStyle="1" w:styleId="s10">
    <w:name w:val="s_10"/>
    <w:rsid w:val="005E1E50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EDC99338AC3C5A7EF0326173F292FCA762906EA2C79161DA0AF9788664E058C3AEEB706BDB3DE05C61CEC6704F8B3D24B9B315C4658BD4Q5K0J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consultantplus://offline/ref=96146CE2BC980653496913FA4BFEE63B23AFE51249F6EE8803D7E7952363D7CB28309280847295C69E2EF10E7A54FAE9FF44D29C16100E0CS8wF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948FE303454BB873781B43AC06862D3F835DD06DC7E0282B1A3A8259FE3872C993F2228D9A7958F4D6769C253D2F2BF61AACD87F641373AZEX9O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5D4755A9E7B642A2B09A661320D8AD" ma:contentTypeVersion="2" ma:contentTypeDescription="Создание документа." ma:contentTypeScope="" ma:versionID="494f71697c9f8f64429acc47f0cf07e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7b8ac1e-fe48-4fb7-b08a-cc99cb6f4863" targetNamespace="http://schemas.microsoft.com/office/2006/metadata/properties" ma:root="true" ma:fieldsID="3de1f45868f303b9d24fec52e1f74932" ns2:_="" ns3:_="" ns4:_="">
    <xsd:import namespace="57504d04-691e-4fc4-8f09-4f19fdbe90f6"/>
    <xsd:import namespace="6d7c22ec-c6a4-4777-88aa-bc3c76ac660e"/>
    <xsd:import namespace="37b8ac1e-fe48-4fb7-b08a-cc99cb6f486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b8ac1e-fe48-4fb7-b08a-cc99cb6f486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Иная информация" ma:format="RadioButtons" ma:internalName="_x041f__x0430__x043f__x043a__x0430_">
      <xsd:simpleType>
        <xsd:restriction base="dms:Choice">
          <xsd:enumeration value="Вопросы соблюдения требований природоохранного и антикоррупционного законодательства"/>
          <xsd:enumeration value="Лесной план Республики Марий Эл"/>
          <xsd:enumeration value="Проект Лесного плана Республики Марий Эл"/>
          <xsd:enumeration value="Лесохозяйственные регламенты"/>
          <xsd:enumeration value="Проекты лесохозяйственных регламентов"/>
          <xsd:enumeration value="Проекты изменений  лесохозяйственных регламентов"/>
          <xsd:enumeration value="Акты проверки санитарного и лесопатологического состояния лесных участков"/>
          <xsd:enumeration value="Экологическое просвещение, формирование экологической культуры"/>
          <xsd:enumeration value="Методические рекомендации, памятки для населения"/>
          <xsd:enumeration value="Иная информация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37b8ac1e-fe48-4fb7-b08a-cc99cb6f4863">Проекты изменений  лесохозяйственных регламентов</_x041f__x0430__x043f__x043a__x0430_>
    <_x041e__x043f__x0438__x0441__x0430__x043d__x0438__x0435_ xmlns="6d7c22ec-c6a4-4777-88aa-bc3c76ac660e">проект изменений в лесохозяйственный регламент Куярского лесничества, утвержденный приказом Министерства природных ресурсов, экологии и охраны окружающей среды Республики Марий Эл от 8 февраля 2019 г. № 59. Срок ознакомления с 3 сентября 2019 г. по 3 октября 2019 г., замечания и предложения могут быть направлены по адресу электронной почты: е-mail: mpr12@gov.mari.ru или почтовому адресу: Ленинский проспект, д. 24 б, г. Йошкар-Ола, Республика Марий Эл, 424000. 
</_x041e__x043f__x0438__x0441__x0430__x043d__x0438__x0435_>
    <_dlc_DocId xmlns="57504d04-691e-4fc4-8f09-4f19fdbe90f6">XXJ7TYMEEKJ2-469-394</_dlc_DocId>
    <_dlc_DocIdUrl xmlns="57504d04-691e-4fc4-8f09-4f19fdbe90f6">
      <Url>https://vip.gov.mari.ru/minles/_layouts/DocIdRedir.aspx?ID=XXJ7TYMEEKJ2-469-394</Url>
      <Description>XXJ7TYMEEKJ2-469-394</Description>
    </_dlc_DocIdUrl>
  </documentManagement>
</p:properties>
</file>

<file path=customXml/itemProps1.xml><?xml version="1.0" encoding="utf-8"?>
<ds:datastoreItem xmlns:ds="http://schemas.openxmlformats.org/officeDocument/2006/customXml" ds:itemID="{2C869904-4F8F-456E-8CFE-FC664AA3C554}"/>
</file>

<file path=customXml/itemProps2.xml><?xml version="1.0" encoding="utf-8"?>
<ds:datastoreItem xmlns:ds="http://schemas.openxmlformats.org/officeDocument/2006/customXml" ds:itemID="{585E4ABC-D402-4C91-8736-76A760A86AD7}"/>
</file>

<file path=customXml/itemProps3.xml><?xml version="1.0" encoding="utf-8"?>
<ds:datastoreItem xmlns:ds="http://schemas.openxmlformats.org/officeDocument/2006/customXml" ds:itemID="{EB7EE72E-4864-4BB4-A1A3-EBADE38E6981}"/>
</file>

<file path=customXml/itemProps4.xml><?xml version="1.0" encoding="utf-8"?>
<ds:datastoreItem xmlns:ds="http://schemas.openxmlformats.org/officeDocument/2006/customXml" ds:itemID="{11EDFD71-53E7-4D13-B73A-654D3E6D02F1}"/>
</file>

<file path=customXml/itemProps5.xml><?xml version="1.0" encoding="utf-8"?>
<ds:datastoreItem xmlns:ds="http://schemas.openxmlformats.org/officeDocument/2006/customXml" ds:itemID="{1454EA6A-9D9E-4DAA-A52C-D06BFACFD8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10</Pages>
  <Words>2453</Words>
  <Characters>17438</Characters>
  <Application>Microsoft Office Word</Application>
  <DocSecurity>0</DocSecurity>
  <Lines>145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изменений в лесохозяйственный регламент Куярского лесничества</dc:title>
  <dc:creator>priemnay</dc:creator>
  <cp:lastModifiedBy>yrist1</cp:lastModifiedBy>
  <cp:revision>15</cp:revision>
  <cp:lastPrinted>2019-08-19T12:17:00Z</cp:lastPrinted>
  <dcterms:created xsi:type="dcterms:W3CDTF">2019-08-19T11:52:00Z</dcterms:created>
  <dcterms:modified xsi:type="dcterms:W3CDTF">2019-09-02T13:17:00Z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0x010100175D4755A9E7B642A2B09A661320D8AD</vt:lpwstr>
  </property>
  <property fmtid="{D5CDD505-2E9C-101B-9397-08002B2CF9AE}" pid="3" name="_dlc_DocIdItemGuid">
    <vt:lpwstr>165e82ed-1fa8-47a1-ae54-d42b4ed531a8</vt:lpwstr>
  </property>
</Properties>
</file>